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636FFE" w:rsidRPr="00714D7D" w14:paraId="55823900" w14:textId="77777777" w:rsidTr="00470B35">
        <w:tc>
          <w:tcPr>
            <w:tcW w:w="1702" w:type="dxa"/>
          </w:tcPr>
          <w:p w14:paraId="726E3142" w14:textId="4DCBA5FD" w:rsidR="00636FFE" w:rsidRPr="00714D7D" w:rsidRDefault="00636FFE" w:rsidP="00470B35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14D7D">
              <w:rPr>
                <w:noProof/>
                <w:sz w:val="24"/>
                <w:lang w:val="ru-RU" w:eastAsia="ru-RU"/>
              </w:rPr>
              <w:drawing>
                <wp:inline distT="0" distB="0" distL="0" distR="0" wp14:anchorId="10784EA8" wp14:editId="7B81567B">
                  <wp:extent cx="882015" cy="1240790"/>
                  <wp:effectExtent l="0" t="0" r="0" b="0"/>
                  <wp:docPr id="10973696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0864B3F4" w14:textId="77777777" w:rsidR="00636FFE" w:rsidRPr="00714D7D" w:rsidRDefault="00636FFE" w:rsidP="00470B35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714D7D">
              <w:rPr>
                <w:rFonts w:eastAsia="Calibri"/>
                <w:b/>
                <w:sz w:val="24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1A585E9A" w14:textId="77777777" w:rsidR="00636FFE" w:rsidRPr="00714D7D" w:rsidRDefault="00636FFE" w:rsidP="00470B35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714D7D">
              <w:rPr>
                <w:rFonts w:eastAsia="Calibri"/>
                <w:b/>
                <w:sz w:val="24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B31EDF2" w14:textId="77777777" w:rsidR="00636FFE" w:rsidRPr="00714D7D" w:rsidRDefault="00636FFE" w:rsidP="00470B35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14D7D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14:paraId="2047611B" w14:textId="77777777" w:rsidR="007648FE" w:rsidRPr="00714D7D" w:rsidRDefault="007648FE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70778FA9" w14:textId="77777777" w:rsidR="00E227D7" w:rsidRPr="00714D7D" w:rsidRDefault="00E227D7" w:rsidP="00E227D7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35CF4540" w14:textId="36EC1CC1" w:rsidR="00E227D7" w:rsidRPr="00714D7D" w:rsidRDefault="00E227D7" w:rsidP="00636FFE">
      <w:pPr>
        <w:ind w:left="5760"/>
        <w:rPr>
          <w:color w:val="000000"/>
          <w:sz w:val="28"/>
          <w:lang w:val="ru-RU"/>
        </w:rPr>
      </w:pPr>
      <w:r w:rsidRPr="00714D7D">
        <w:rPr>
          <w:color w:val="000000"/>
          <w:sz w:val="28"/>
          <w:lang w:val="ru-RU"/>
        </w:rPr>
        <w:t>УТВЕРЖДАЮ</w:t>
      </w:r>
    </w:p>
    <w:p w14:paraId="6E163C84" w14:textId="6B4BBB90" w:rsidR="00E227D7" w:rsidRPr="00714D7D" w:rsidRDefault="00E227D7" w:rsidP="00636FFE">
      <w:pPr>
        <w:ind w:left="5760"/>
        <w:rPr>
          <w:color w:val="000000"/>
          <w:sz w:val="28"/>
          <w:lang w:val="ru-RU"/>
        </w:rPr>
      </w:pPr>
      <w:r w:rsidRPr="00714D7D">
        <w:rPr>
          <w:color w:val="000000"/>
          <w:sz w:val="28"/>
          <w:lang w:val="ru-RU"/>
        </w:rPr>
        <w:t>Заведующий кафедрой</w:t>
      </w:r>
    </w:p>
    <w:p w14:paraId="661C73EF" w14:textId="3F740ED8" w:rsidR="00E227D7" w:rsidRPr="00714D7D" w:rsidRDefault="00E227D7" w:rsidP="00636FFE">
      <w:pPr>
        <w:ind w:left="5760"/>
        <w:rPr>
          <w:color w:val="000000"/>
          <w:sz w:val="28"/>
          <w:lang w:val="ru-RU"/>
        </w:rPr>
      </w:pPr>
      <w:r w:rsidRPr="00714D7D">
        <w:rPr>
          <w:color w:val="000000"/>
          <w:sz w:val="28"/>
          <w:lang w:val="ru-RU"/>
        </w:rPr>
        <w:t>иностранных языков и</w:t>
      </w:r>
    </w:p>
    <w:p w14:paraId="6C988BE3" w14:textId="626A46E3" w:rsidR="00E227D7" w:rsidRPr="00714D7D" w:rsidRDefault="00636FFE" w:rsidP="00636FFE">
      <w:pPr>
        <w:spacing w:line="360" w:lineRule="auto"/>
        <w:ind w:left="5760"/>
        <w:rPr>
          <w:color w:val="000000"/>
          <w:sz w:val="28"/>
          <w:lang w:val="ru-RU"/>
        </w:rPr>
      </w:pPr>
      <w:r w:rsidRPr="00714D7D">
        <w:rPr>
          <w:noProof/>
          <w:lang w:val="ru-RU"/>
        </w:rPr>
        <w:drawing>
          <wp:anchor distT="0" distB="0" distL="114300" distR="114300" simplePos="0" relativeHeight="251667968" behindDoc="1" locked="0" layoutInCell="1" allowOverlap="1" wp14:anchorId="3767EAE4" wp14:editId="5179EC66">
            <wp:simplePos x="0" y="0"/>
            <wp:positionH relativeFrom="column">
              <wp:posOffset>3965074</wp:posOffset>
            </wp:positionH>
            <wp:positionV relativeFrom="paragraph">
              <wp:posOffset>190266</wp:posOffset>
            </wp:positionV>
            <wp:extent cx="334800" cy="417600"/>
            <wp:effectExtent l="0" t="0" r="8255" b="1905"/>
            <wp:wrapNone/>
            <wp:docPr id="1068756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7D7" w:rsidRPr="00714D7D">
        <w:rPr>
          <w:color w:val="000000"/>
          <w:sz w:val="28"/>
          <w:lang w:val="ru-RU"/>
        </w:rPr>
        <w:t>русской филологии</w:t>
      </w:r>
    </w:p>
    <w:p w14:paraId="333B6B2B" w14:textId="14C66F5D" w:rsidR="00E227D7" w:rsidRPr="00714D7D" w:rsidRDefault="00E227D7" w:rsidP="00636FFE">
      <w:pPr>
        <w:spacing w:line="276" w:lineRule="auto"/>
        <w:ind w:left="5760"/>
        <w:rPr>
          <w:color w:val="000000"/>
          <w:sz w:val="28"/>
          <w:lang w:val="ru-RU"/>
        </w:rPr>
      </w:pPr>
      <w:r w:rsidRPr="00714D7D">
        <w:rPr>
          <w:color w:val="000000"/>
          <w:sz w:val="28"/>
          <w:lang w:val="ru-RU"/>
        </w:rPr>
        <w:t>___________</w:t>
      </w:r>
      <w:r w:rsidR="00636FFE" w:rsidRPr="00714D7D">
        <w:rPr>
          <w:color w:val="000000"/>
          <w:sz w:val="28"/>
          <w:lang w:val="ru-RU"/>
        </w:rPr>
        <w:t xml:space="preserve"> </w:t>
      </w:r>
      <w:r w:rsidRPr="00714D7D">
        <w:rPr>
          <w:color w:val="000000"/>
          <w:sz w:val="28"/>
          <w:lang w:val="ru-RU"/>
        </w:rPr>
        <w:t>О.Ю. Чирейкина</w:t>
      </w:r>
    </w:p>
    <w:p w14:paraId="6BA06FA8" w14:textId="1852E795" w:rsidR="00E227D7" w:rsidRPr="00714D7D" w:rsidRDefault="00714D7D" w:rsidP="00636FFE">
      <w:pPr>
        <w:ind w:left="5760"/>
        <w:rPr>
          <w:lang w:val="ru-RU"/>
        </w:rPr>
      </w:pPr>
      <w:r w:rsidRPr="00714D7D">
        <w:rPr>
          <w:color w:val="000000"/>
          <w:sz w:val="28"/>
          <w:lang w:val="ru-RU"/>
        </w:rPr>
        <w:t>28</w:t>
      </w:r>
      <w:r w:rsidR="00E227D7" w:rsidRPr="00714D7D">
        <w:rPr>
          <w:color w:val="000000"/>
          <w:sz w:val="28"/>
          <w:lang w:val="ru-RU"/>
        </w:rPr>
        <w:t>.</w:t>
      </w:r>
      <w:r w:rsidRPr="00714D7D">
        <w:rPr>
          <w:color w:val="000000"/>
          <w:sz w:val="28"/>
          <w:lang w:val="ru-RU"/>
        </w:rPr>
        <w:t>05.</w:t>
      </w:r>
      <w:r w:rsidR="00E227D7" w:rsidRPr="00714D7D">
        <w:rPr>
          <w:color w:val="000000"/>
          <w:sz w:val="28"/>
          <w:lang w:val="ru-RU"/>
        </w:rPr>
        <w:t>202</w:t>
      </w:r>
      <w:r w:rsidRPr="00714D7D">
        <w:rPr>
          <w:color w:val="000000"/>
          <w:sz w:val="28"/>
          <w:lang w:val="ru-RU"/>
        </w:rPr>
        <w:t>5</w:t>
      </w:r>
      <w:r w:rsidR="00E227D7" w:rsidRPr="00714D7D">
        <w:rPr>
          <w:color w:val="000000"/>
          <w:sz w:val="28"/>
          <w:lang w:val="ru-RU"/>
        </w:rPr>
        <w:t xml:space="preserve"> г.</w:t>
      </w:r>
    </w:p>
    <w:p w14:paraId="6D651070" w14:textId="77777777" w:rsidR="006F6440" w:rsidRPr="00714D7D" w:rsidRDefault="006F6440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59348B67" w14:textId="77777777" w:rsidR="007648FE" w:rsidRPr="00714D7D" w:rsidRDefault="007648FE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4FD4CBDA" w14:textId="77777777" w:rsidR="007648FE" w:rsidRPr="00714D7D" w:rsidRDefault="007648FE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РАБОЧАЯ ПРОГРАММА ДИСЦИПЛИНЫ</w:t>
      </w:r>
    </w:p>
    <w:p w14:paraId="319D5771" w14:textId="77777777" w:rsidR="007648FE" w:rsidRPr="00714D7D" w:rsidRDefault="007648FE" w:rsidP="007648FE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7C305D71" w14:textId="77777777" w:rsidR="007648FE" w:rsidRPr="00714D7D" w:rsidRDefault="00D974B9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ИНОСТРАННЫЙ ЯЗЫК</w:t>
      </w:r>
    </w:p>
    <w:p w14:paraId="667DBE9F" w14:textId="77777777" w:rsidR="006F6440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0106BC4C" w14:textId="77777777" w:rsidR="006F6440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Научная специальность: </w:t>
      </w:r>
      <w:r w:rsidRPr="00714D7D">
        <w:rPr>
          <w:b/>
          <w:sz w:val="28"/>
          <w:szCs w:val="28"/>
          <w:lang w:val="ru-RU"/>
        </w:rPr>
        <w:t>4.3.3. Пищевые системы</w:t>
      </w:r>
    </w:p>
    <w:p w14:paraId="7A725D9D" w14:textId="77777777" w:rsidR="006F6440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  <w:bookmarkStart w:id="0" w:name="_Hlk171644318"/>
    </w:p>
    <w:p w14:paraId="107E3E1C" w14:textId="77777777" w:rsidR="006F6440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Cs/>
          <w:sz w:val="28"/>
          <w:szCs w:val="28"/>
          <w:lang w:val="ru-RU"/>
        </w:rPr>
        <w:t>Программа подготовки научных и научно-педагогических кадров в аспирантуре</w:t>
      </w:r>
    </w:p>
    <w:bookmarkEnd w:id="0"/>
    <w:p w14:paraId="562170BE" w14:textId="77777777" w:rsidR="006F6440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BEF082E" w14:textId="77777777" w:rsidR="007648FE" w:rsidRPr="00714D7D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Cs/>
          <w:sz w:val="28"/>
          <w:szCs w:val="28"/>
          <w:lang w:val="ru-RU"/>
        </w:rPr>
        <w:t xml:space="preserve">Трудоемкость </w:t>
      </w:r>
      <w:r w:rsidR="00BA680B" w:rsidRPr="00714D7D">
        <w:rPr>
          <w:bCs/>
          <w:sz w:val="28"/>
          <w:szCs w:val="28"/>
          <w:lang w:val="ru-RU"/>
        </w:rPr>
        <w:t>5</w:t>
      </w:r>
      <w:r w:rsidR="007648FE" w:rsidRPr="00714D7D">
        <w:rPr>
          <w:bCs/>
          <w:sz w:val="28"/>
          <w:szCs w:val="28"/>
          <w:lang w:val="ru-RU"/>
        </w:rPr>
        <w:t xml:space="preserve"> з.е.</w:t>
      </w:r>
    </w:p>
    <w:p w14:paraId="7C19C0C6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030553A2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E66304F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1584B53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34E8D0A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78582F7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7FDF865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52F4382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13DC624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9E72CD8" w14:textId="77777777" w:rsidR="007648FE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4B0252C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048EE680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92D63FC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D61B02F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07B0DBCF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21304E5" w14:textId="77777777" w:rsidR="00636FFE" w:rsidRPr="00714D7D" w:rsidRDefault="00636F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6ED5AC9" w14:textId="77777777" w:rsidR="006F6440" w:rsidRPr="00714D7D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AC0888A" w14:textId="77777777" w:rsidR="00D974B9" w:rsidRPr="00714D7D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Cs/>
          <w:sz w:val="28"/>
          <w:szCs w:val="28"/>
          <w:lang w:val="ru-RU"/>
        </w:rPr>
        <w:t>Новосибирск</w:t>
      </w:r>
    </w:p>
    <w:p w14:paraId="474306D3" w14:textId="79F872F0" w:rsidR="00B1642B" w:rsidRPr="00714D7D" w:rsidRDefault="00636F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Cs/>
          <w:sz w:val="28"/>
          <w:szCs w:val="28"/>
          <w:lang w:val="ru-RU"/>
        </w:rPr>
        <w:t>202</w:t>
      </w:r>
      <w:r w:rsidR="00714D7D" w:rsidRPr="00714D7D">
        <w:rPr>
          <w:bCs/>
          <w:sz w:val="28"/>
          <w:szCs w:val="28"/>
          <w:lang w:val="ru-RU"/>
        </w:rPr>
        <w:t>5</w:t>
      </w:r>
    </w:p>
    <w:p w14:paraId="7169ADAF" w14:textId="77777777" w:rsidR="007648FE" w:rsidRPr="00714D7D" w:rsidRDefault="00B1642B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714D7D">
        <w:rPr>
          <w:bCs/>
          <w:sz w:val="28"/>
          <w:szCs w:val="28"/>
          <w:lang w:val="ru-RU"/>
        </w:rPr>
        <w:br w:type="page"/>
      </w:r>
    </w:p>
    <w:p w14:paraId="7E38F507" w14:textId="77777777" w:rsidR="007648FE" w:rsidRPr="00714D7D" w:rsidRDefault="007648FE">
      <w:pPr>
        <w:pStyle w:val="EmptyLayoutCell"/>
        <w:rPr>
          <w:lang w:val="ru-RU"/>
        </w:rPr>
      </w:pPr>
      <w:r w:rsidRPr="00714D7D">
        <w:rPr>
          <w:lang w:val="ru-RU"/>
        </w:rPr>
        <w:lastRenderedPageBreak/>
        <w:tab/>
      </w:r>
    </w:p>
    <w:p w14:paraId="6A1D0174" w14:textId="77777777" w:rsidR="007648FE" w:rsidRPr="00714D7D" w:rsidRDefault="007648FE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rPr>
          <w:lang w:val="ru-RU"/>
        </w:rPr>
      </w:pP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</w:p>
    <w:p w14:paraId="75CDBF57" w14:textId="77777777" w:rsidR="006F6440" w:rsidRPr="00714D7D" w:rsidRDefault="007648FE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Программа дисциплины </w:t>
      </w:r>
      <w:r w:rsidRPr="00714D7D">
        <w:rPr>
          <w:i/>
          <w:sz w:val="28"/>
          <w:szCs w:val="28"/>
          <w:lang w:val="ru-RU"/>
        </w:rPr>
        <w:t>Иностранный язык</w:t>
      </w:r>
      <w:r w:rsidRPr="00714D7D">
        <w:rPr>
          <w:sz w:val="28"/>
          <w:szCs w:val="28"/>
          <w:lang w:val="ru-RU"/>
        </w:rPr>
        <w:t xml:space="preserve"> </w:t>
      </w:r>
      <w:r w:rsidR="006F6440" w:rsidRPr="00714D7D">
        <w:rPr>
          <w:sz w:val="28"/>
          <w:szCs w:val="28"/>
          <w:lang w:val="ru-RU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713264A3" w14:textId="77777777" w:rsidR="00266890" w:rsidRPr="00714D7D" w:rsidRDefault="00266890" w:rsidP="00266890">
      <w:pPr>
        <w:tabs>
          <w:tab w:val="left" w:pos="721"/>
        </w:tabs>
        <w:jc w:val="both"/>
        <w:rPr>
          <w:sz w:val="28"/>
          <w:szCs w:val="28"/>
          <w:lang w:val="ru-RU"/>
        </w:rPr>
      </w:pPr>
    </w:p>
    <w:p w14:paraId="354BC11E" w14:textId="77777777" w:rsidR="00266890" w:rsidRPr="00714D7D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363C7823" w14:textId="77777777" w:rsidR="00266890" w:rsidRPr="00714D7D" w:rsidRDefault="00266890" w:rsidP="00266890">
      <w:pPr>
        <w:jc w:val="both"/>
        <w:rPr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АВТОР</w:t>
      </w:r>
    </w:p>
    <w:p w14:paraId="48D9A131" w14:textId="77777777" w:rsidR="00266890" w:rsidRPr="00714D7D" w:rsidRDefault="007D4207" w:rsidP="00266890">
      <w:pPr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>Дорожкина Я.Б.</w:t>
      </w:r>
      <w:r w:rsidR="00266890" w:rsidRPr="00714D7D">
        <w:rPr>
          <w:sz w:val="28"/>
          <w:szCs w:val="28"/>
          <w:lang w:val="ru-RU"/>
        </w:rPr>
        <w:t xml:space="preserve">, </w:t>
      </w:r>
      <w:r w:rsidRPr="00714D7D">
        <w:rPr>
          <w:sz w:val="28"/>
          <w:szCs w:val="28"/>
          <w:lang w:val="ru-RU"/>
        </w:rPr>
        <w:t>канд. ист.</w:t>
      </w:r>
      <w:r w:rsidR="00266890" w:rsidRPr="00714D7D">
        <w:rPr>
          <w:sz w:val="28"/>
          <w:szCs w:val="28"/>
          <w:lang w:val="ru-RU"/>
        </w:rPr>
        <w:t xml:space="preserve"> наук, </w:t>
      </w:r>
      <w:r w:rsidR="00AA2FE8" w:rsidRPr="00714D7D">
        <w:rPr>
          <w:sz w:val="28"/>
          <w:szCs w:val="28"/>
          <w:lang w:val="ru-RU"/>
        </w:rPr>
        <w:t xml:space="preserve">доцент, </w:t>
      </w:r>
      <w:r w:rsidRPr="00714D7D">
        <w:rPr>
          <w:sz w:val="28"/>
          <w:szCs w:val="28"/>
          <w:lang w:val="ru-RU"/>
        </w:rPr>
        <w:t>доцент</w:t>
      </w:r>
      <w:r w:rsidR="00266890" w:rsidRPr="00714D7D">
        <w:rPr>
          <w:sz w:val="28"/>
          <w:szCs w:val="28"/>
          <w:lang w:val="ru-RU"/>
        </w:rPr>
        <w:t xml:space="preserve"> кафедр</w:t>
      </w:r>
      <w:r w:rsidR="00AA2FE8" w:rsidRPr="00714D7D">
        <w:rPr>
          <w:sz w:val="28"/>
          <w:szCs w:val="28"/>
          <w:lang w:val="ru-RU"/>
        </w:rPr>
        <w:t>ы</w:t>
      </w:r>
      <w:r w:rsidR="00266890" w:rsidRPr="00714D7D">
        <w:rPr>
          <w:sz w:val="28"/>
          <w:szCs w:val="28"/>
          <w:lang w:val="ru-RU"/>
        </w:rPr>
        <w:t xml:space="preserve"> иностранных языков и русской филологии</w:t>
      </w:r>
    </w:p>
    <w:p w14:paraId="6009C3C5" w14:textId="77777777" w:rsidR="00266890" w:rsidRPr="00714D7D" w:rsidRDefault="00266890" w:rsidP="00266890">
      <w:pPr>
        <w:pStyle w:val="EmptyLayoutCell"/>
        <w:tabs>
          <w:tab w:val="left" w:pos="721"/>
          <w:tab w:val="left" w:pos="1853"/>
          <w:tab w:val="left" w:pos="9311"/>
        </w:tabs>
        <w:jc w:val="both"/>
        <w:rPr>
          <w:sz w:val="28"/>
          <w:szCs w:val="28"/>
          <w:lang w:val="ru-RU"/>
        </w:rPr>
      </w:pPr>
    </w:p>
    <w:p w14:paraId="71A836C7" w14:textId="77777777" w:rsidR="00266890" w:rsidRPr="00714D7D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5D4A64CE" w14:textId="77777777" w:rsidR="00266890" w:rsidRPr="00714D7D" w:rsidRDefault="00266890" w:rsidP="00266890">
      <w:pPr>
        <w:jc w:val="both"/>
        <w:rPr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РЕЦЕНЗЕНТ</w:t>
      </w:r>
    </w:p>
    <w:p w14:paraId="0A0A1E10" w14:textId="77777777" w:rsidR="00266890" w:rsidRPr="00714D7D" w:rsidRDefault="00266890" w:rsidP="00266890">
      <w:pPr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Добровольская Е.В., канд. филол. наук, доцент, </w:t>
      </w:r>
      <w:r w:rsidR="00AA2FE8" w:rsidRPr="00714D7D">
        <w:rPr>
          <w:sz w:val="28"/>
          <w:szCs w:val="28"/>
          <w:lang w:val="ru-RU"/>
        </w:rPr>
        <w:t xml:space="preserve">доцент </w:t>
      </w:r>
      <w:r w:rsidRPr="00714D7D">
        <w:rPr>
          <w:sz w:val="28"/>
          <w:szCs w:val="28"/>
          <w:lang w:val="ru-RU"/>
        </w:rPr>
        <w:t>кафедр</w:t>
      </w:r>
      <w:r w:rsidR="00AA2FE8" w:rsidRPr="00714D7D">
        <w:rPr>
          <w:sz w:val="28"/>
          <w:szCs w:val="28"/>
          <w:lang w:val="ru-RU"/>
        </w:rPr>
        <w:t>ы</w:t>
      </w:r>
      <w:r w:rsidRPr="00714D7D">
        <w:rPr>
          <w:sz w:val="28"/>
          <w:szCs w:val="28"/>
          <w:lang w:val="ru-RU"/>
        </w:rPr>
        <w:t xml:space="preserve"> иностранных языков и русской филологии</w:t>
      </w:r>
    </w:p>
    <w:p w14:paraId="412FFC84" w14:textId="77777777" w:rsidR="00AA2FE8" w:rsidRPr="00714D7D" w:rsidRDefault="00AA2FE8" w:rsidP="00AA2FE8">
      <w:pPr>
        <w:tabs>
          <w:tab w:val="left" w:pos="47"/>
        </w:tabs>
        <w:jc w:val="both"/>
        <w:rPr>
          <w:sz w:val="28"/>
          <w:szCs w:val="28"/>
          <w:lang w:val="ru-RU"/>
        </w:rPr>
      </w:pPr>
    </w:p>
    <w:p w14:paraId="68F73056" w14:textId="77777777" w:rsidR="00AA2FE8" w:rsidRPr="00714D7D" w:rsidRDefault="00AA2FE8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55DC1223" w14:textId="77777777" w:rsidR="003A7CA7" w:rsidRPr="00714D7D" w:rsidRDefault="003A7CA7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72758674" w14:textId="77777777" w:rsidR="003A7CA7" w:rsidRPr="00714D7D" w:rsidRDefault="003A7CA7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102F3C65" w14:textId="77777777" w:rsidR="003A7CA7" w:rsidRPr="00714D7D" w:rsidRDefault="003A7CA7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18EB5F6A" w14:textId="77777777" w:rsidR="00E227D7" w:rsidRPr="00714D7D" w:rsidRDefault="00E227D7" w:rsidP="00E227D7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  <w:lang w:val="ru-RU"/>
        </w:rPr>
      </w:pPr>
    </w:p>
    <w:p w14:paraId="18B81D42" w14:textId="77777777" w:rsidR="00E227D7" w:rsidRPr="00714D7D" w:rsidRDefault="00E227D7" w:rsidP="00E227D7">
      <w:pPr>
        <w:jc w:val="both"/>
        <w:rPr>
          <w:b/>
          <w:sz w:val="28"/>
          <w:szCs w:val="28"/>
          <w:lang w:val="ru-RU"/>
        </w:rPr>
      </w:pPr>
      <w:bookmarkStart w:id="1" w:name="_Hlk171643943"/>
      <w:r w:rsidRPr="00714D7D">
        <w:rPr>
          <w:b/>
          <w:sz w:val="28"/>
          <w:szCs w:val="28"/>
          <w:lang w:val="ru-RU"/>
        </w:rPr>
        <w:t>РЕКОМЕНДОВАНО К ИСПОЛЬЗОВАНИЮ В УЧЕБНОМ ПРОЦЕССЕ</w:t>
      </w:r>
    </w:p>
    <w:p w14:paraId="172C0603" w14:textId="77777777" w:rsidR="00714D7D" w:rsidRPr="00714D7D" w:rsidRDefault="00714D7D" w:rsidP="00714D7D">
      <w:pPr>
        <w:widowControl w:val="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на заседании кафедр товароведения и экспертизы товаров (ТиЭТ), протокол от 28.05.2025 г. № 9 и пищевых технологий (ПТ), протокол от 28.05.2025 г. № 9. </w:t>
      </w:r>
    </w:p>
    <w:p w14:paraId="702CD3F6" w14:textId="77777777" w:rsidR="00714D7D" w:rsidRPr="00714D7D" w:rsidRDefault="00714D7D" w:rsidP="00714D7D">
      <w:pPr>
        <w:widowControl w:val="0"/>
        <w:jc w:val="both"/>
        <w:rPr>
          <w:sz w:val="28"/>
          <w:szCs w:val="28"/>
          <w:lang w:val="ru-RU"/>
        </w:rPr>
      </w:pPr>
    </w:p>
    <w:p w14:paraId="2E4DA4EB" w14:textId="77777777" w:rsidR="00ED0AED" w:rsidRPr="00714D7D" w:rsidRDefault="00ED0AED" w:rsidP="00ED0AED">
      <w:pPr>
        <w:rPr>
          <w:sz w:val="28"/>
          <w:szCs w:val="28"/>
          <w:lang w:val="ru-RU"/>
        </w:rPr>
      </w:pPr>
    </w:p>
    <w:p w14:paraId="48993AC8" w14:textId="77777777" w:rsidR="003C44C8" w:rsidRPr="00714D7D" w:rsidRDefault="003C44C8" w:rsidP="00136EC3">
      <w:pPr>
        <w:jc w:val="center"/>
        <w:rPr>
          <w:b/>
          <w:sz w:val="28"/>
          <w:szCs w:val="28"/>
          <w:lang w:val="ru-RU"/>
        </w:rPr>
        <w:sectPr w:rsidR="003C44C8" w:rsidRPr="00714D7D" w:rsidSect="00636FFE">
          <w:footerReference w:type="default" r:id="rId9"/>
          <w:pgSz w:w="11905" w:h="16837"/>
          <w:pgMar w:top="709" w:right="850" w:bottom="709" w:left="1360" w:header="720" w:footer="510" w:gutter="0"/>
          <w:cols w:space="720"/>
          <w:titlePg/>
          <w:docGrid w:linePitch="272"/>
        </w:sectPr>
      </w:pPr>
    </w:p>
    <w:bookmarkEnd w:id="1"/>
    <w:p w14:paraId="4DCCD8D8" w14:textId="6102EF0A" w:rsidR="00A20CF4" w:rsidRPr="00714D7D" w:rsidRDefault="00136EC3" w:rsidP="00136EC3">
      <w:pPr>
        <w:jc w:val="center"/>
        <w:rPr>
          <w:lang w:val="ru-RU"/>
        </w:rPr>
      </w:pPr>
      <w:r w:rsidRPr="00714D7D">
        <w:rPr>
          <w:b/>
          <w:sz w:val="28"/>
          <w:szCs w:val="28"/>
          <w:lang w:val="ru-RU"/>
        </w:rPr>
        <w:lastRenderedPageBreak/>
        <w:t xml:space="preserve">1. </w:t>
      </w:r>
      <w:r w:rsidR="007648FE" w:rsidRPr="00714D7D">
        <w:rPr>
          <w:b/>
          <w:sz w:val="28"/>
          <w:szCs w:val="28"/>
          <w:lang w:val="ru-RU"/>
        </w:rPr>
        <w:t>ЦЕЛЬ ОСВОЕНИЯ ДИСЦИПЛИНЫ</w:t>
      </w:r>
    </w:p>
    <w:p w14:paraId="46A7BAA6" w14:textId="77777777" w:rsidR="00F6145C" w:rsidRPr="00714D7D" w:rsidRDefault="00F6145C" w:rsidP="00F6145C">
      <w:pPr>
        <w:ind w:left="2155"/>
        <w:rPr>
          <w:sz w:val="28"/>
          <w:szCs w:val="28"/>
          <w:lang w:val="ru-RU"/>
        </w:rPr>
      </w:pPr>
    </w:p>
    <w:p w14:paraId="2BB04687" w14:textId="77777777" w:rsidR="00266890" w:rsidRPr="00714D7D" w:rsidRDefault="00266890" w:rsidP="00266890">
      <w:pPr>
        <w:ind w:firstLine="709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Цель </w:t>
      </w:r>
      <w:r w:rsidR="00975C82" w:rsidRPr="00714D7D">
        <w:rPr>
          <w:sz w:val="28"/>
          <w:szCs w:val="28"/>
          <w:lang w:val="ru-RU"/>
        </w:rPr>
        <w:t xml:space="preserve">освоения </w:t>
      </w:r>
      <w:r w:rsidRPr="00714D7D">
        <w:rPr>
          <w:sz w:val="28"/>
          <w:szCs w:val="28"/>
          <w:lang w:val="ru-RU"/>
        </w:rPr>
        <w:t xml:space="preserve">дисциплины </w:t>
      </w:r>
      <w:r w:rsidRPr="00714D7D">
        <w:rPr>
          <w:i/>
          <w:iCs/>
          <w:sz w:val="28"/>
          <w:szCs w:val="28"/>
          <w:lang w:val="ru-RU"/>
        </w:rPr>
        <w:t>Иностранный язык</w:t>
      </w:r>
      <w:r w:rsidRPr="00714D7D">
        <w:rPr>
          <w:sz w:val="28"/>
          <w:szCs w:val="28"/>
          <w:lang w:val="ru-RU"/>
        </w:rPr>
        <w:t xml:space="preserve"> – </w:t>
      </w:r>
      <w:bookmarkStart w:id="2" w:name="_Hlk115867194"/>
      <w:r w:rsidRPr="00714D7D">
        <w:rPr>
          <w:sz w:val="28"/>
          <w:szCs w:val="28"/>
          <w:lang w:val="ru-RU"/>
        </w:rPr>
        <w:t>овладение знаниями</w:t>
      </w:r>
      <w:r w:rsidR="00E41A0D" w:rsidRPr="00714D7D">
        <w:rPr>
          <w:sz w:val="28"/>
          <w:szCs w:val="28"/>
          <w:lang w:val="ru-RU"/>
        </w:rPr>
        <w:t xml:space="preserve"> и</w:t>
      </w:r>
      <w:r w:rsidRPr="00714D7D">
        <w:rPr>
          <w:sz w:val="28"/>
          <w:szCs w:val="28"/>
          <w:lang w:val="ru-RU"/>
        </w:rPr>
        <w:t xml:space="preserve"> умениями</w:t>
      </w:r>
      <w:bookmarkEnd w:id="2"/>
      <w:r w:rsidRPr="00714D7D">
        <w:rPr>
          <w:sz w:val="28"/>
          <w:szCs w:val="28"/>
          <w:lang w:val="ru-RU"/>
        </w:rPr>
        <w:t>, необходимыми для активного применения иностранного языка в сфере профессиональной коммуникации, а также подготовка к сдаче кандидатского экзамена.</w:t>
      </w:r>
    </w:p>
    <w:p w14:paraId="248E62D1" w14:textId="77777777" w:rsidR="00266890" w:rsidRPr="00714D7D" w:rsidRDefault="00266890" w:rsidP="00266890">
      <w:pPr>
        <w:ind w:firstLine="709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0571A121" w14:textId="77777777" w:rsidR="00BA680B" w:rsidRPr="00714D7D" w:rsidRDefault="00BA680B" w:rsidP="00266890">
      <w:pPr>
        <w:ind w:firstLine="709"/>
        <w:jc w:val="both"/>
        <w:rPr>
          <w:sz w:val="28"/>
          <w:szCs w:val="28"/>
          <w:lang w:val="ru-RU"/>
        </w:rPr>
      </w:pPr>
      <w:bookmarkStart w:id="3" w:name="_Hlk115882668"/>
    </w:p>
    <w:p w14:paraId="733F211D" w14:textId="77777777" w:rsidR="00BA680B" w:rsidRPr="00714D7D" w:rsidRDefault="00BA680B" w:rsidP="00266890">
      <w:pPr>
        <w:ind w:firstLine="709"/>
        <w:jc w:val="both"/>
        <w:rPr>
          <w:sz w:val="28"/>
          <w:szCs w:val="28"/>
          <w:lang w:val="ru-RU"/>
        </w:rPr>
      </w:pPr>
    </w:p>
    <w:p w14:paraId="57E6433B" w14:textId="77777777" w:rsidR="00E41A0D" w:rsidRPr="00714D7D" w:rsidRDefault="00E41A0D" w:rsidP="00E41A0D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2. ПЛАНИРУЕМЫЕ РЕЗУЛЬТАТЫ ОБУЧЕНИЯ ПО ДИСЦИПЛИНЕ, СООТНЕСЕННЫЕ С РЕЗУЛЬТАТАМИ ОСВОЕНИЯ ПРОГРАММЫ АСПИРАНТУРЫ</w:t>
      </w:r>
    </w:p>
    <w:bookmarkEnd w:id="3"/>
    <w:p w14:paraId="37AE0547" w14:textId="77777777" w:rsidR="007648FE" w:rsidRPr="00714D7D" w:rsidRDefault="007648FE">
      <w:pPr>
        <w:pStyle w:val="EmptyLayoutCell"/>
        <w:tabs>
          <w:tab w:val="left" w:pos="47"/>
          <w:tab w:val="left" w:pos="53"/>
          <w:tab w:val="left" w:pos="1293"/>
          <w:tab w:val="left" w:pos="8450"/>
          <w:tab w:val="left" w:pos="9642"/>
        </w:tabs>
        <w:rPr>
          <w:lang w:val="ru-RU"/>
        </w:rPr>
      </w:pP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  <w:r w:rsidRPr="00714D7D">
        <w:rPr>
          <w:lang w:val="ru-RU"/>
        </w:rPr>
        <w:tab/>
      </w:r>
    </w:p>
    <w:p w14:paraId="238F5D84" w14:textId="77777777" w:rsidR="000D51A7" w:rsidRPr="00714D7D" w:rsidRDefault="000D51A7">
      <w:pPr>
        <w:rPr>
          <w:lang w:val="ru-RU"/>
        </w:rPr>
      </w:pPr>
    </w:p>
    <w:tbl>
      <w:tblPr>
        <w:tblW w:w="996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58"/>
        <w:gridCol w:w="7105"/>
      </w:tblGrid>
      <w:tr w:rsidR="000D51A7" w:rsidRPr="00714D7D" w14:paraId="0BCE9497" w14:textId="77777777" w:rsidTr="00714D7D">
        <w:trPr>
          <w:cantSplit/>
          <w:trHeight w:val="1282"/>
          <w:tblHeader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C2EFD" w14:textId="36DA9B37" w:rsidR="000D51A7" w:rsidRPr="00714D7D" w:rsidRDefault="000D51A7" w:rsidP="000D51A7">
            <w:pPr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Результаты освоения программы аспирантуры: код и формулировка результата</w:t>
            </w:r>
            <w:r w:rsidR="00714D7D" w:rsidRPr="00714D7D">
              <w:rPr>
                <w:sz w:val="24"/>
                <w:szCs w:val="24"/>
                <w:lang w:val="ru-RU"/>
              </w:rPr>
              <w:t xml:space="preserve"> (компетенции)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34FF1" w14:textId="5B166164" w:rsidR="000D51A7" w:rsidRPr="00714D7D" w:rsidRDefault="000D51A7" w:rsidP="000D51A7">
            <w:pPr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Планируемые результаты обучения: знания, умения и навыки, обеспечивающие достижение планируемых результатов освоения программы</w:t>
            </w:r>
          </w:p>
        </w:tc>
      </w:tr>
      <w:tr w:rsidR="000D51A7" w:rsidRPr="00714D7D" w14:paraId="4046D5F6" w14:textId="77777777" w:rsidTr="000D51A7">
        <w:trPr>
          <w:trHeight w:val="20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715A3" w14:textId="77777777" w:rsidR="000D51A7" w:rsidRPr="00714D7D" w:rsidRDefault="000D51A7" w:rsidP="006A252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714D7D">
              <w:rPr>
                <w:b/>
                <w:bCs/>
                <w:sz w:val="24"/>
                <w:szCs w:val="24"/>
                <w:lang w:val="ru-RU"/>
              </w:rPr>
              <w:t>О-2.</w:t>
            </w:r>
            <w:r w:rsidRPr="00714D7D">
              <w:rPr>
                <w:sz w:val="24"/>
                <w:szCs w:val="24"/>
                <w:lang w:val="ru-RU"/>
              </w:rPr>
              <w:t> Способность использовать иностранный язык в научных исследованиях и для коммуникации в устной и письменной форме по вопросам научной деятельности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5CB34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  <w:r w:rsidRPr="00714D7D">
              <w:rPr>
                <w:b/>
                <w:bCs/>
                <w:sz w:val="24"/>
                <w:szCs w:val="24"/>
                <w:lang w:val="ru-RU"/>
              </w:rPr>
              <w:t>Знания (З):</w:t>
            </w:r>
          </w:p>
          <w:p w14:paraId="6701848C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лексико-грамматических структур изучаемого языка, необходимых для работы с информацией на иностранном языке;</w:t>
            </w:r>
          </w:p>
        </w:tc>
      </w:tr>
      <w:tr w:rsidR="000D51A7" w:rsidRPr="00714D7D" w14:paraId="61F8D5E3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B15CE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07F11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основной терминологии преподаваемых дисциплин; </w:t>
            </w:r>
          </w:p>
          <w:p w14:paraId="7BA77322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образовательной и научной инфраструктуры стран изучаемого языка;</w:t>
            </w:r>
          </w:p>
        </w:tc>
      </w:tr>
      <w:tr w:rsidR="000D51A7" w:rsidRPr="00714D7D" w14:paraId="76C10D81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24D18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44D35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типовых форм профессионального и научного общения в странах изучаемого языка, различий между формальным и неформальным стилем общения; </w:t>
            </w:r>
          </w:p>
          <w:p w14:paraId="4BD2F2FF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особенностей межкультурной коммуникации;</w:t>
            </w:r>
          </w:p>
        </w:tc>
      </w:tr>
      <w:tr w:rsidR="000D51A7" w:rsidRPr="00714D7D" w14:paraId="5BE7037C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00B24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858E4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учебных стратегий и образовательных технологий для самостоятельной и аудиторной работы по изучению иностранного языка.</w:t>
            </w:r>
          </w:p>
        </w:tc>
      </w:tr>
      <w:tr w:rsidR="000D51A7" w:rsidRPr="00714D7D" w14:paraId="77553BCC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D9206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7D230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  <w:r w:rsidRPr="00714D7D">
              <w:rPr>
                <w:b/>
                <w:bCs/>
                <w:sz w:val="24"/>
                <w:szCs w:val="24"/>
                <w:lang w:val="ru-RU"/>
              </w:rPr>
              <w:t>Умения и навыки (У):</w:t>
            </w:r>
          </w:p>
          <w:p w14:paraId="08274565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аннотировать и реферировать научную информацию на иностранном и русском языках;</w:t>
            </w:r>
          </w:p>
          <w:p w14:paraId="659DF1E1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представлять программы и результаты исследований, осуществлять организационные согласования в письменной и устной форме, в том числе по телефону; </w:t>
            </w:r>
          </w:p>
        </w:tc>
      </w:tr>
      <w:tr w:rsidR="000D51A7" w:rsidRPr="00714D7D" w14:paraId="61A7EB6F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3F301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E2470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использовать средства изучаемого языка для осуществления коммуникации в профессиональной сфере;</w:t>
            </w:r>
          </w:p>
          <w:p w14:paraId="54F8A392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 xml:space="preserve">оформлять извлеченную из иностранных источников информацию в виде перевода, резюме, готовить тезисы, доклады, статьи на тему проводимого исследования; </w:t>
            </w:r>
          </w:p>
        </w:tc>
      </w:tr>
      <w:tr w:rsidR="000D51A7" w:rsidRPr="00714D7D" w14:paraId="547E1CA6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FE189" w14:textId="77777777" w:rsidR="000D51A7" w:rsidRPr="00714D7D" w:rsidRDefault="000D51A7" w:rsidP="006A252A">
            <w:pPr>
              <w:ind w:left="57" w:right="5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C00F0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использовать различные виды чтения оригинальной иноязычной литературы;</w:t>
            </w:r>
          </w:p>
          <w:p w14:paraId="403CCB8F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использовать нормы изучаемого языка для устной и письменной коммуникации;</w:t>
            </w:r>
          </w:p>
          <w:p w14:paraId="775A0BA8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устную и письменную коммуникацию посредством электронной почты, Skype и других средств коммуникации.</w:t>
            </w:r>
          </w:p>
        </w:tc>
      </w:tr>
      <w:tr w:rsidR="000D51A7" w:rsidRPr="00714D7D" w14:paraId="14EC387D" w14:textId="77777777" w:rsidTr="000D51A7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DE673" w14:textId="77777777" w:rsidR="000D51A7" w:rsidRPr="00714D7D" w:rsidRDefault="000D51A7" w:rsidP="006A252A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E6A98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осуществлять поиск, отбор информации на иностранном языке и ее перевод или иное представление (реферат, доклад, презентация) для использования в учебном курсе;</w:t>
            </w:r>
          </w:p>
        </w:tc>
      </w:tr>
      <w:tr w:rsidR="000D51A7" w:rsidRPr="00714D7D" w14:paraId="02CC3CE3" w14:textId="77777777" w:rsidTr="000D51A7">
        <w:trPr>
          <w:trHeight w:val="20"/>
        </w:trPr>
        <w:tc>
          <w:tcPr>
            <w:tcW w:w="2858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FE322" w14:textId="77777777" w:rsidR="000D51A7" w:rsidRPr="00714D7D" w:rsidRDefault="000D51A7" w:rsidP="006A252A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97362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использовать поисковые системы Интернет и электронные ресурсы научных библиотек, в том числе стран изучаемого языка;</w:t>
            </w:r>
          </w:p>
        </w:tc>
      </w:tr>
      <w:tr w:rsidR="000D51A7" w:rsidRPr="00714D7D" w14:paraId="3F5867F7" w14:textId="77777777" w:rsidTr="000D51A7">
        <w:trPr>
          <w:trHeight w:val="20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89279" w14:textId="77777777" w:rsidR="000D51A7" w:rsidRPr="00714D7D" w:rsidRDefault="000D51A7" w:rsidP="006A252A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82D23" w14:textId="77777777" w:rsidR="000D51A7" w:rsidRPr="00714D7D" w:rsidRDefault="000D51A7" w:rsidP="000D51A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14D7D">
              <w:rPr>
                <w:rFonts w:ascii="Times New Roman" w:hAnsi="Times New Roman"/>
                <w:sz w:val="24"/>
                <w:szCs w:val="24"/>
              </w:rPr>
              <w:t>участвовать в дискуссии и модерации обсуждения по теме исследования или связанного с областью профессиональной деятельности, воспринимать на слух доклады, сообщения на иностранном языке, в том числе носителей языка.</w:t>
            </w:r>
          </w:p>
        </w:tc>
      </w:tr>
    </w:tbl>
    <w:p w14:paraId="2CCA5E49" w14:textId="77777777" w:rsidR="008E316D" w:rsidRPr="00714D7D" w:rsidRDefault="008E316D" w:rsidP="005F11B7">
      <w:pPr>
        <w:jc w:val="center"/>
        <w:rPr>
          <w:b/>
          <w:sz w:val="28"/>
          <w:szCs w:val="28"/>
          <w:lang w:val="ru-RU"/>
        </w:rPr>
      </w:pPr>
    </w:p>
    <w:p w14:paraId="6A8FDB14" w14:textId="77777777" w:rsidR="005F11B7" w:rsidRPr="00714D7D" w:rsidRDefault="005F11B7" w:rsidP="005F11B7">
      <w:pPr>
        <w:jc w:val="center"/>
        <w:rPr>
          <w:b/>
          <w:sz w:val="28"/>
          <w:szCs w:val="28"/>
          <w:lang w:val="ru-RU"/>
        </w:rPr>
      </w:pPr>
      <w:bookmarkStart w:id="4" w:name="_Hlk115883469"/>
      <w:r w:rsidRPr="00714D7D">
        <w:rPr>
          <w:b/>
          <w:sz w:val="28"/>
          <w:szCs w:val="28"/>
          <w:lang w:val="ru-RU"/>
        </w:rPr>
        <w:t>3. МЕСТО ДИСЦИПЛИНЫ В СТРУКТУРЕ</w:t>
      </w:r>
    </w:p>
    <w:p w14:paraId="2BD46FD3" w14:textId="77777777" w:rsidR="007648FE" w:rsidRPr="00714D7D" w:rsidRDefault="005F11B7" w:rsidP="005F11B7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ОБРАЗОВАТЕЛЬНОЙ ПРОГРАММЫ</w:t>
      </w:r>
    </w:p>
    <w:p w14:paraId="0FD2B82A" w14:textId="77777777" w:rsidR="007648FE" w:rsidRPr="00714D7D" w:rsidRDefault="007648FE" w:rsidP="005F11B7">
      <w:pPr>
        <w:jc w:val="center"/>
        <w:rPr>
          <w:sz w:val="24"/>
          <w:szCs w:val="24"/>
          <w:lang w:val="ru-RU"/>
        </w:rPr>
      </w:pPr>
    </w:p>
    <w:p w14:paraId="21EFD3D0" w14:textId="77777777" w:rsidR="00BC0F3B" w:rsidRPr="00714D7D" w:rsidRDefault="00BC0F3B" w:rsidP="00BC0F3B">
      <w:pPr>
        <w:ind w:firstLine="709"/>
        <w:jc w:val="both"/>
        <w:rPr>
          <w:i/>
          <w:sz w:val="28"/>
          <w:szCs w:val="28"/>
          <w:lang w:val="ru-RU"/>
        </w:rPr>
      </w:pPr>
      <w:bookmarkStart w:id="5" w:name="_Hlk115874447"/>
      <w:r w:rsidRPr="00714D7D">
        <w:rPr>
          <w:sz w:val="28"/>
          <w:szCs w:val="28"/>
          <w:lang w:val="ru-RU"/>
        </w:rPr>
        <w:t xml:space="preserve">Дисциплина относится </w:t>
      </w:r>
      <w:r w:rsidR="008E316D" w:rsidRPr="00714D7D">
        <w:rPr>
          <w:sz w:val="28"/>
          <w:szCs w:val="28"/>
          <w:lang w:val="ru-RU"/>
        </w:rPr>
        <w:t>к Образовательному компоненту программы аспирантуры</w:t>
      </w:r>
      <w:r w:rsidRPr="00714D7D">
        <w:rPr>
          <w:sz w:val="28"/>
          <w:szCs w:val="28"/>
          <w:lang w:val="ru-RU"/>
        </w:rPr>
        <w:t>, в том числе направлена на подготовку к сдаче кандидатского экзамена.</w:t>
      </w:r>
      <w:r w:rsidR="008E316D" w:rsidRPr="00714D7D">
        <w:rPr>
          <w:sz w:val="28"/>
          <w:szCs w:val="28"/>
          <w:lang w:val="ru-RU"/>
        </w:rPr>
        <w:t xml:space="preserve"> </w:t>
      </w:r>
      <w:r w:rsidRPr="00714D7D">
        <w:rPr>
          <w:sz w:val="28"/>
          <w:szCs w:val="28"/>
          <w:lang w:val="ru-RU"/>
        </w:rPr>
        <w:t xml:space="preserve">Изучение дисциплины </w:t>
      </w:r>
      <w:r w:rsidR="008E316D" w:rsidRPr="00714D7D">
        <w:rPr>
          <w:sz w:val="28"/>
          <w:szCs w:val="28"/>
          <w:lang w:val="ru-RU"/>
        </w:rPr>
        <w:t>закладывает базу для</w:t>
      </w:r>
      <w:r w:rsidRPr="00714D7D">
        <w:rPr>
          <w:sz w:val="28"/>
          <w:szCs w:val="28"/>
          <w:lang w:val="ru-RU"/>
        </w:rPr>
        <w:t xml:space="preserve"> </w:t>
      </w:r>
      <w:r w:rsidR="008E316D" w:rsidRPr="00714D7D">
        <w:rPr>
          <w:sz w:val="28"/>
          <w:szCs w:val="28"/>
          <w:lang w:val="ru-RU"/>
        </w:rPr>
        <w:t xml:space="preserve">освоения Научного компонента </w:t>
      </w:r>
      <w:bookmarkStart w:id="6" w:name="_Hlk115874468"/>
      <w:r w:rsidR="008E316D" w:rsidRPr="00714D7D">
        <w:rPr>
          <w:sz w:val="28"/>
          <w:szCs w:val="28"/>
          <w:lang w:val="ru-RU"/>
        </w:rPr>
        <w:t>программы аспирантуры</w:t>
      </w:r>
      <w:bookmarkEnd w:id="6"/>
      <w:r w:rsidR="008E316D" w:rsidRPr="00714D7D">
        <w:rPr>
          <w:sz w:val="28"/>
          <w:szCs w:val="28"/>
          <w:lang w:val="ru-RU"/>
        </w:rPr>
        <w:t>.</w:t>
      </w:r>
      <w:r w:rsidRPr="00714D7D">
        <w:rPr>
          <w:i/>
          <w:sz w:val="28"/>
          <w:szCs w:val="28"/>
          <w:lang w:val="ru-RU"/>
        </w:rPr>
        <w:t xml:space="preserve"> </w:t>
      </w:r>
    </w:p>
    <w:bookmarkEnd w:id="5"/>
    <w:p w14:paraId="089DA104" w14:textId="77777777" w:rsidR="00BA680B" w:rsidRPr="00714D7D" w:rsidRDefault="00BA680B" w:rsidP="00BA680B">
      <w:pPr>
        <w:jc w:val="center"/>
        <w:rPr>
          <w:b/>
          <w:sz w:val="28"/>
          <w:szCs w:val="28"/>
          <w:lang w:val="ru-RU"/>
        </w:rPr>
      </w:pPr>
    </w:p>
    <w:p w14:paraId="2BF3155E" w14:textId="77777777" w:rsidR="00ED0560" w:rsidRPr="00714D7D" w:rsidRDefault="00ED0560" w:rsidP="00BA680B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 xml:space="preserve">4. ОБЪЕМ ДИСЦИПЛИНЫ И ВИДЫ УЧЕБНОЙ РАБОТЫ </w:t>
      </w:r>
      <w:r w:rsidRPr="00714D7D">
        <w:rPr>
          <w:b/>
          <w:sz w:val="28"/>
          <w:szCs w:val="28"/>
          <w:lang w:val="ru-RU"/>
        </w:rPr>
        <w:br/>
        <w:t>ПО СРОКАМ ОБУЧЕНИЯ</w:t>
      </w:r>
    </w:p>
    <w:p w14:paraId="278772CB" w14:textId="77777777" w:rsidR="00ED0560" w:rsidRPr="00714D7D" w:rsidRDefault="00ED0560" w:rsidP="000C7EFD">
      <w:pPr>
        <w:jc w:val="center"/>
        <w:rPr>
          <w:b/>
          <w:sz w:val="28"/>
          <w:szCs w:val="28"/>
          <w:lang w:val="ru-RU"/>
        </w:rPr>
      </w:pPr>
    </w:p>
    <w:p w14:paraId="124B9FB4" w14:textId="77777777" w:rsidR="00ED0560" w:rsidRPr="00714D7D" w:rsidRDefault="00ED0560" w:rsidP="000C7EFD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2 семестр</w:t>
      </w:r>
    </w:p>
    <w:p w14:paraId="7A3A7A94" w14:textId="77777777" w:rsidR="00ED0560" w:rsidRPr="00714D7D" w:rsidRDefault="00ED0560" w:rsidP="00ED0560">
      <w:pPr>
        <w:jc w:val="center"/>
        <w:rPr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727"/>
      </w:tblGrid>
      <w:tr w:rsidR="00B8680B" w:rsidRPr="00714D7D" w14:paraId="545487CD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4"/>
          <w:p w14:paraId="307D76D4" w14:textId="77777777" w:rsidR="007648FE" w:rsidRPr="00714D7D" w:rsidRDefault="007648FE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Вид занятия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46E9E" w14:textId="77777777" w:rsidR="007648FE" w:rsidRPr="00714D7D" w:rsidRDefault="007648FE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Часов по учебному плану</w:t>
            </w:r>
          </w:p>
        </w:tc>
      </w:tr>
      <w:tr w:rsidR="00B8680B" w:rsidRPr="00714D7D" w14:paraId="63FA8261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AAC99" w14:textId="77777777" w:rsidR="007648FE" w:rsidRPr="00714D7D" w:rsidRDefault="007648FE" w:rsidP="00A20CF4">
            <w:pPr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Контактная работа с преподавателем: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C3D5A" w14:textId="77777777" w:rsidR="007648FE" w:rsidRPr="00714D7D" w:rsidRDefault="00BA680B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39</w:t>
            </w:r>
          </w:p>
        </w:tc>
      </w:tr>
      <w:tr w:rsidR="00B8680B" w:rsidRPr="00714D7D" w14:paraId="04F3A8FC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8B788" w14:textId="77777777" w:rsidR="007648FE" w:rsidRPr="00714D7D" w:rsidRDefault="007648FE" w:rsidP="00A20CF4">
            <w:pPr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-занятия семинарского типа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58C48" w14:textId="77777777" w:rsidR="007648FE" w:rsidRPr="00714D7D" w:rsidRDefault="00BA680B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36</w:t>
            </w:r>
          </w:p>
        </w:tc>
      </w:tr>
      <w:tr w:rsidR="00B8680B" w:rsidRPr="00714D7D" w14:paraId="06B72647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684B8" w14:textId="77777777" w:rsidR="007648FE" w:rsidRPr="00714D7D" w:rsidRDefault="007648FE" w:rsidP="00E712BD">
            <w:pPr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-</w:t>
            </w:r>
            <w:r w:rsidR="00E712BD" w:rsidRPr="00714D7D">
              <w:rPr>
                <w:sz w:val="24"/>
                <w:lang w:val="ru-RU"/>
              </w:rPr>
              <w:t>консультации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E5107" w14:textId="77777777" w:rsidR="007648FE" w:rsidRPr="00714D7D" w:rsidRDefault="007648FE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3</w:t>
            </w:r>
          </w:p>
        </w:tc>
      </w:tr>
      <w:tr w:rsidR="00B8680B" w:rsidRPr="00714D7D" w14:paraId="4137D273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43621" w14:textId="77777777" w:rsidR="007648FE" w:rsidRPr="00714D7D" w:rsidRDefault="007648FE" w:rsidP="00A20CF4">
            <w:pPr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Самостоятельная работа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D5CA4" w14:textId="77777777" w:rsidR="007648FE" w:rsidRPr="00714D7D" w:rsidRDefault="00BA680B" w:rsidP="00A20CF4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105</w:t>
            </w:r>
          </w:p>
        </w:tc>
      </w:tr>
      <w:tr w:rsidR="00B8680B" w:rsidRPr="00714D7D" w14:paraId="4297EFD5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15B93" w14:textId="77777777" w:rsidR="00BA680B" w:rsidRPr="00714D7D" w:rsidRDefault="00BA680B" w:rsidP="00A20CF4">
            <w:pPr>
              <w:rPr>
                <w:i/>
                <w:iCs/>
                <w:sz w:val="24"/>
                <w:lang w:val="ru-RU"/>
              </w:rPr>
            </w:pPr>
            <w:r w:rsidRPr="00714D7D">
              <w:rPr>
                <w:i/>
                <w:iCs/>
                <w:sz w:val="24"/>
                <w:lang w:val="ru-RU"/>
              </w:rPr>
              <w:t xml:space="preserve">Итого 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2C90F" w14:textId="77777777" w:rsidR="00BA680B" w:rsidRPr="00714D7D" w:rsidRDefault="00BA680B" w:rsidP="00A20CF4">
            <w:pPr>
              <w:jc w:val="center"/>
              <w:rPr>
                <w:i/>
                <w:iCs/>
                <w:sz w:val="24"/>
                <w:lang w:val="ru-RU"/>
              </w:rPr>
            </w:pPr>
            <w:r w:rsidRPr="00714D7D">
              <w:rPr>
                <w:i/>
                <w:iCs/>
                <w:sz w:val="24"/>
                <w:lang w:val="ru-RU"/>
              </w:rPr>
              <w:t>144</w:t>
            </w:r>
          </w:p>
        </w:tc>
      </w:tr>
      <w:tr w:rsidR="00B8680B" w:rsidRPr="00714D7D" w14:paraId="6CFB6554" w14:textId="77777777" w:rsidTr="00E0363B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89EBC" w14:textId="77777777" w:rsidR="00BA680B" w:rsidRPr="00714D7D" w:rsidRDefault="00BA680B" w:rsidP="00E0363B">
            <w:pPr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Промежуточная аттестация: Кандидатский экзамен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E82C3" w14:textId="77777777" w:rsidR="00BA680B" w:rsidRPr="00714D7D" w:rsidRDefault="00BA680B" w:rsidP="00E0363B">
            <w:pPr>
              <w:jc w:val="center"/>
              <w:rPr>
                <w:sz w:val="24"/>
                <w:lang w:val="ru-RU"/>
              </w:rPr>
            </w:pPr>
            <w:r w:rsidRPr="00714D7D">
              <w:rPr>
                <w:sz w:val="24"/>
                <w:lang w:val="ru-RU"/>
              </w:rPr>
              <w:t>36</w:t>
            </w:r>
          </w:p>
        </w:tc>
      </w:tr>
      <w:tr w:rsidR="00BA680B" w:rsidRPr="00714D7D" w14:paraId="637D9D94" w14:textId="77777777" w:rsidTr="00BA680B">
        <w:trPr>
          <w:trHeight w:val="294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36B3657" w14:textId="77777777" w:rsidR="00BA680B" w:rsidRPr="00714D7D" w:rsidRDefault="00BA680B" w:rsidP="0008575E">
            <w:pPr>
              <w:rPr>
                <w:b/>
                <w:sz w:val="24"/>
                <w:lang w:val="ru-RU"/>
              </w:rPr>
            </w:pPr>
            <w:r w:rsidRPr="00714D7D">
              <w:rPr>
                <w:b/>
                <w:sz w:val="24"/>
                <w:lang w:val="ru-RU"/>
              </w:rPr>
              <w:t>Общая трудоемкость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04D98" w14:textId="77777777" w:rsidR="00BA680B" w:rsidRPr="00714D7D" w:rsidRDefault="00BA680B" w:rsidP="0008575E">
            <w:pPr>
              <w:jc w:val="center"/>
              <w:rPr>
                <w:b/>
                <w:sz w:val="24"/>
                <w:lang w:val="ru-RU"/>
              </w:rPr>
            </w:pPr>
            <w:r w:rsidRPr="00714D7D">
              <w:rPr>
                <w:b/>
                <w:sz w:val="24"/>
                <w:lang w:val="ru-RU"/>
              </w:rPr>
              <w:t>180</w:t>
            </w:r>
          </w:p>
        </w:tc>
      </w:tr>
    </w:tbl>
    <w:p w14:paraId="294E0684" w14:textId="77777777" w:rsidR="00BA680B" w:rsidRPr="00714D7D" w:rsidRDefault="00BA680B">
      <w:pPr>
        <w:rPr>
          <w:lang w:val="ru-RU"/>
        </w:rPr>
      </w:pPr>
      <w:r w:rsidRPr="00714D7D">
        <w:rPr>
          <w:lang w:val="ru-RU"/>
        </w:rPr>
        <w:br w:type="page"/>
      </w:r>
    </w:p>
    <w:p w14:paraId="315CAF6D" w14:textId="77777777" w:rsidR="00FC2DB8" w:rsidRPr="00714D7D" w:rsidRDefault="00FC2DB8" w:rsidP="00FC2DB8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lastRenderedPageBreak/>
        <w:t>5. СОДЕРЖАНИЕ ДИСЦИПЛИНЫ</w:t>
      </w:r>
    </w:p>
    <w:p w14:paraId="4BC2A849" w14:textId="77777777" w:rsidR="00FC2DB8" w:rsidRPr="00714D7D" w:rsidRDefault="00FC2DB8" w:rsidP="00FC2DB8">
      <w:pPr>
        <w:jc w:val="center"/>
        <w:rPr>
          <w:sz w:val="16"/>
          <w:szCs w:val="16"/>
          <w:lang w:val="ru-RU"/>
        </w:rPr>
      </w:pPr>
    </w:p>
    <w:tbl>
      <w:tblPr>
        <w:tblW w:w="99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4485"/>
        <w:gridCol w:w="708"/>
        <w:gridCol w:w="709"/>
        <w:gridCol w:w="1134"/>
        <w:gridCol w:w="851"/>
        <w:gridCol w:w="1569"/>
      </w:tblGrid>
      <w:tr w:rsidR="00B8680B" w:rsidRPr="00714D7D" w14:paraId="534A805B" w14:textId="77777777" w:rsidTr="00FC2DB8">
        <w:trPr>
          <w:trHeight w:val="288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EE17F" w14:textId="77777777" w:rsidR="0075063E" w:rsidRPr="00714D7D" w:rsidRDefault="0075063E" w:rsidP="003E6328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D8AF9" w14:textId="77777777" w:rsidR="0075063E" w:rsidRPr="00714D7D" w:rsidRDefault="0075063E" w:rsidP="003E6328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Тема дисциплины</w:t>
            </w:r>
          </w:p>
        </w:tc>
        <w:tc>
          <w:tcPr>
            <w:tcW w:w="4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93105" w14:textId="77777777" w:rsidR="0075063E" w:rsidRPr="00714D7D" w:rsidRDefault="0075063E" w:rsidP="00A20CF4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Количество часов по видам учебной работы</w:t>
            </w:r>
          </w:p>
        </w:tc>
      </w:tr>
      <w:tr w:rsidR="00B8680B" w:rsidRPr="00714D7D" w14:paraId="762450DB" w14:textId="77777777" w:rsidTr="00851CC5">
        <w:trPr>
          <w:trHeight w:val="279"/>
        </w:trPr>
        <w:tc>
          <w:tcPr>
            <w:tcW w:w="5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B007E" w14:textId="77777777" w:rsidR="00BA795E" w:rsidRPr="00714D7D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ECF05" w14:textId="77777777" w:rsidR="00BA795E" w:rsidRPr="00714D7D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5B18C65C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EA591" w14:textId="77777777" w:rsidR="00BA795E" w:rsidRPr="00714D7D" w:rsidRDefault="00BA795E" w:rsidP="00BA795E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СР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285F6" w14:textId="77777777" w:rsidR="00BA795E" w:rsidRPr="00714D7D" w:rsidRDefault="00BA795E" w:rsidP="00A20CF4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контактная работа с преподавателем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6FA29D9" w14:textId="77777777" w:rsidR="00BA795E" w:rsidRPr="00714D7D" w:rsidRDefault="00851CC5" w:rsidP="00BA795E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аттестационные испытания с учетом СР на подготовку к промежуточной аттестации</w:t>
            </w:r>
          </w:p>
        </w:tc>
      </w:tr>
      <w:tr w:rsidR="00B8680B" w:rsidRPr="00714D7D" w14:paraId="7331D986" w14:textId="77777777" w:rsidTr="00055091">
        <w:trPr>
          <w:cantSplit/>
          <w:trHeight w:val="1768"/>
        </w:trPr>
        <w:tc>
          <w:tcPr>
            <w:tcW w:w="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ED878" w14:textId="77777777" w:rsidR="00BA795E" w:rsidRPr="00714D7D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357A0" w14:textId="77777777" w:rsidR="00BA795E" w:rsidRPr="00714D7D" w:rsidRDefault="00BA795E" w:rsidP="003E632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3455B69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16D08D29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59C41258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занятия семинарского типа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5200B081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7F802C56" w14:textId="77777777" w:rsidR="00BA795E" w:rsidRPr="00714D7D" w:rsidRDefault="00BA795E" w:rsidP="00C519D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5102F7CD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2D44D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77A19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Стратегии и технологии изучения иностранного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3C8A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68C82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94B22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421E7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590DA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5E3675E7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95002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F4315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D34E7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3453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2BA1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9512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C293A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51587CCF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604F8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98713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F835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FB871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39FB0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21E91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B95A5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69D2AB3A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8EEE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32995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EFC09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7ED57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8F70D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A7C65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32441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1A6FC6FD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FB333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A9147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Письменная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44442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B6E4B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316AD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9C61C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20326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4618A70B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186E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0AE67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Устная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F432B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0805E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9830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14D7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42DBC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B53B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4C46005E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D36F9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2D076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42F2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302B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B8B0F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285DC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80B" w:rsidRPr="00714D7D" w14:paraId="47D028B3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8FFE0" w14:textId="77777777" w:rsidR="00055091" w:rsidRPr="00714D7D" w:rsidRDefault="00055091" w:rsidP="00055091">
            <w:pPr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 xml:space="preserve">Промежуточная аттестация: </w:t>
            </w:r>
            <w:r w:rsidRPr="00714D7D">
              <w:rPr>
                <w:sz w:val="24"/>
                <w:lang w:val="ru-RU"/>
              </w:rPr>
              <w:t>Кандидатский экзамен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CF32B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97456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0FE87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1617A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55664" w14:textId="77777777" w:rsidR="00055091" w:rsidRPr="00714D7D" w:rsidRDefault="00055091" w:rsidP="00055091">
            <w:pPr>
              <w:jc w:val="center"/>
              <w:rPr>
                <w:sz w:val="24"/>
                <w:szCs w:val="24"/>
                <w:lang w:val="ru-RU"/>
              </w:rPr>
            </w:pPr>
            <w:r w:rsidRPr="00714D7D">
              <w:rPr>
                <w:sz w:val="24"/>
                <w:szCs w:val="24"/>
                <w:lang w:val="ru-RU"/>
              </w:rPr>
              <w:t>36</w:t>
            </w:r>
          </w:p>
        </w:tc>
      </w:tr>
      <w:tr w:rsidR="00055091" w:rsidRPr="00714D7D" w14:paraId="31C898C1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623DC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A77AD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E0FFF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895E9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BD141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77AA3" w14:textId="77777777" w:rsidR="00055091" w:rsidRPr="00714D7D" w:rsidRDefault="00055091" w:rsidP="0005509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14D7D">
              <w:rPr>
                <w:b/>
                <w:sz w:val="24"/>
                <w:szCs w:val="24"/>
                <w:lang w:val="ru-RU"/>
              </w:rPr>
              <w:t>36</w:t>
            </w:r>
          </w:p>
        </w:tc>
      </w:tr>
    </w:tbl>
    <w:p w14:paraId="77990046" w14:textId="77777777" w:rsidR="00055091" w:rsidRPr="00714D7D" w:rsidRDefault="00055091" w:rsidP="00055091">
      <w:pPr>
        <w:rPr>
          <w:sz w:val="28"/>
          <w:szCs w:val="28"/>
          <w:lang w:val="ru-RU"/>
        </w:rPr>
      </w:pPr>
      <w:bookmarkStart w:id="7" w:name="_Hlk115885214"/>
    </w:p>
    <w:p w14:paraId="43AC674E" w14:textId="77777777" w:rsidR="00055091" w:rsidRPr="00714D7D" w:rsidRDefault="00055091" w:rsidP="00055091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6. УЧЕБНО-МЕТОДИЧЕСКОЕ ОБЕСПЕЧЕНИЕ ДЛЯ САМОСТОЯТЕЛЬНОЙ РАБОТЫ ОБУЧАЮЩИХСЯ</w:t>
      </w:r>
    </w:p>
    <w:p w14:paraId="4803E823" w14:textId="77777777" w:rsidR="00055091" w:rsidRPr="00714D7D" w:rsidRDefault="00055091" w:rsidP="00055091">
      <w:pPr>
        <w:jc w:val="center"/>
        <w:rPr>
          <w:b/>
          <w:sz w:val="16"/>
          <w:szCs w:val="16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20"/>
        <w:gridCol w:w="2977"/>
      </w:tblGrid>
      <w:tr w:rsidR="00B8680B" w:rsidRPr="00714D7D" w14:paraId="7602313A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7"/>
          <w:p w14:paraId="58ED6785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№</w:t>
            </w:r>
            <w:r w:rsidRPr="00714D7D">
              <w:rPr>
                <w:sz w:val="24"/>
                <w:lang w:val="ru-RU"/>
              </w:rPr>
              <w:br/>
              <w:t>п/п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94D3B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Темы дисциплины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4AA33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Перечень учебно-методических материалов</w:t>
            </w:r>
          </w:p>
        </w:tc>
      </w:tr>
      <w:tr w:rsidR="00B8680B" w:rsidRPr="00714D7D" w14:paraId="2FE6BD0E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81F2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1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0EEC3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Стратегии и технологии изучения иностранного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4A47A" w14:textId="77777777" w:rsidR="007460A9" w:rsidRPr="00714D7D" w:rsidRDefault="00F1183D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1,2,3,</w:t>
            </w:r>
            <w:r w:rsidR="007460A9" w:rsidRPr="00714D7D">
              <w:rPr>
                <w:sz w:val="24"/>
                <w:lang w:val="ru-RU"/>
              </w:rPr>
              <w:t>4,5,1</w:t>
            </w:r>
            <w:r w:rsidRPr="00714D7D">
              <w:rPr>
                <w:sz w:val="24"/>
                <w:lang w:val="ru-RU"/>
              </w:rPr>
              <w:t>0</w:t>
            </w:r>
            <w:r w:rsidR="007460A9" w:rsidRPr="00714D7D">
              <w:rPr>
                <w:sz w:val="24"/>
                <w:lang w:val="ru-RU"/>
              </w:rPr>
              <w:t>,1</w:t>
            </w:r>
            <w:r w:rsidRPr="00714D7D">
              <w:rPr>
                <w:sz w:val="24"/>
                <w:lang w:val="ru-RU"/>
              </w:rPr>
              <w:t>1</w:t>
            </w:r>
          </w:p>
        </w:tc>
      </w:tr>
      <w:tr w:rsidR="00B8680B" w:rsidRPr="00714D7D" w14:paraId="2266EB1F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F88AB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2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AE602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6A50E" w14:textId="77777777" w:rsidR="007460A9" w:rsidRPr="00714D7D" w:rsidRDefault="00F1183D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1,</w:t>
            </w:r>
            <w:r w:rsidR="007460A9" w:rsidRPr="00714D7D">
              <w:rPr>
                <w:sz w:val="24"/>
                <w:lang w:val="ru-RU"/>
              </w:rPr>
              <w:t>2,</w:t>
            </w:r>
            <w:r w:rsidRPr="00714D7D">
              <w:rPr>
                <w:sz w:val="24"/>
                <w:lang w:val="ru-RU"/>
              </w:rPr>
              <w:t>3,</w:t>
            </w:r>
            <w:r w:rsidR="007460A9" w:rsidRPr="00714D7D">
              <w:rPr>
                <w:sz w:val="24"/>
                <w:lang w:val="ru-RU"/>
              </w:rPr>
              <w:t>6,12</w:t>
            </w:r>
          </w:p>
        </w:tc>
      </w:tr>
      <w:tr w:rsidR="00B8680B" w:rsidRPr="00714D7D" w14:paraId="4479819C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6C05A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3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E3075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5EAB3" w14:textId="77777777" w:rsidR="007460A9" w:rsidRPr="00714D7D" w:rsidRDefault="00F1183D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8</w:t>
            </w:r>
            <w:r w:rsidR="007460A9" w:rsidRPr="00714D7D">
              <w:rPr>
                <w:sz w:val="24"/>
                <w:lang w:val="ru-RU"/>
              </w:rPr>
              <w:t>,</w:t>
            </w:r>
            <w:r w:rsidRPr="00714D7D">
              <w:rPr>
                <w:sz w:val="24"/>
                <w:lang w:val="ru-RU"/>
              </w:rPr>
              <w:t>9</w:t>
            </w:r>
            <w:r w:rsidR="007460A9" w:rsidRPr="00714D7D">
              <w:rPr>
                <w:sz w:val="24"/>
                <w:lang w:val="ru-RU"/>
              </w:rPr>
              <w:t>,1</w:t>
            </w:r>
            <w:r w:rsidRPr="00714D7D">
              <w:rPr>
                <w:sz w:val="24"/>
                <w:lang w:val="ru-RU"/>
              </w:rPr>
              <w:t>0</w:t>
            </w:r>
          </w:p>
        </w:tc>
      </w:tr>
      <w:tr w:rsidR="00B8680B" w:rsidRPr="00714D7D" w14:paraId="744B4110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E1A70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4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8E939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7DB76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2,4,6,13</w:t>
            </w:r>
          </w:p>
        </w:tc>
      </w:tr>
      <w:tr w:rsidR="00B8680B" w:rsidRPr="00714D7D" w14:paraId="4DAF9A3F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C051E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5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CFE95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Письменная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53D3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2,</w:t>
            </w:r>
            <w:r w:rsidR="00F1183D" w:rsidRPr="00714D7D">
              <w:rPr>
                <w:sz w:val="24"/>
                <w:lang w:val="ru-RU"/>
              </w:rPr>
              <w:t>5,</w:t>
            </w:r>
            <w:r w:rsidRPr="00714D7D">
              <w:rPr>
                <w:sz w:val="24"/>
                <w:lang w:val="ru-RU"/>
              </w:rPr>
              <w:t>6,</w:t>
            </w:r>
            <w:r w:rsidR="00F1183D" w:rsidRPr="00714D7D">
              <w:rPr>
                <w:sz w:val="24"/>
                <w:lang w:val="ru-RU"/>
              </w:rPr>
              <w:t>7,11,12,13</w:t>
            </w:r>
          </w:p>
        </w:tc>
      </w:tr>
      <w:tr w:rsidR="00BE1293" w:rsidRPr="00714D7D" w14:paraId="64A652BC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D3F7F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6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9D875" w14:textId="77777777" w:rsidR="007460A9" w:rsidRPr="00714D7D" w:rsidRDefault="007460A9" w:rsidP="00055091">
            <w:pPr>
              <w:spacing w:line="216" w:lineRule="auto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Устная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1DADF" w14:textId="77777777" w:rsidR="007460A9" w:rsidRPr="00714D7D" w:rsidRDefault="007460A9" w:rsidP="00055091">
            <w:pPr>
              <w:spacing w:line="216" w:lineRule="auto"/>
              <w:jc w:val="center"/>
              <w:rPr>
                <w:lang w:val="ru-RU"/>
              </w:rPr>
            </w:pPr>
            <w:r w:rsidRPr="00714D7D">
              <w:rPr>
                <w:sz w:val="24"/>
                <w:lang w:val="ru-RU"/>
              </w:rPr>
              <w:t>1,2,6,</w:t>
            </w:r>
            <w:r w:rsidR="00F1183D" w:rsidRPr="00714D7D">
              <w:rPr>
                <w:sz w:val="24"/>
                <w:lang w:val="ru-RU"/>
              </w:rPr>
              <w:t>7,9,10,</w:t>
            </w:r>
            <w:r w:rsidRPr="00714D7D">
              <w:rPr>
                <w:sz w:val="24"/>
                <w:lang w:val="ru-RU"/>
              </w:rPr>
              <w:t>11</w:t>
            </w:r>
            <w:r w:rsidR="00F1183D" w:rsidRPr="00714D7D">
              <w:rPr>
                <w:sz w:val="24"/>
                <w:lang w:val="ru-RU"/>
              </w:rPr>
              <w:t>,13</w:t>
            </w:r>
          </w:p>
        </w:tc>
      </w:tr>
    </w:tbl>
    <w:p w14:paraId="5BC0D933" w14:textId="77777777" w:rsidR="007460A9" w:rsidRPr="00714D7D" w:rsidRDefault="007460A9" w:rsidP="00771786">
      <w:pPr>
        <w:jc w:val="center"/>
        <w:rPr>
          <w:sz w:val="28"/>
          <w:szCs w:val="28"/>
          <w:lang w:val="ru-RU"/>
        </w:rPr>
      </w:pPr>
    </w:p>
    <w:p w14:paraId="105970BE" w14:textId="77777777" w:rsidR="00BE1293" w:rsidRPr="00714D7D" w:rsidRDefault="00BE1293" w:rsidP="00BE1293">
      <w:pPr>
        <w:ind w:left="40"/>
        <w:jc w:val="center"/>
        <w:rPr>
          <w:sz w:val="28"/>
          <w:szCs w:val="28"/>
          <w:lang w:val="ru-RU"/>
        </w:rPr>
      </w:pPr>
      <w:bookmarkStart w:id="8" w:name="_Hlk115885247"/>
      <w:r w:rsidRPr="00714D7D">
        <w:rPr>
          <w:b/>
          <w:sz w:val="28"/>
          <w:szCs w:val="28"/>
          <w:lang w:val="ru-RU"/>
        </w:rPr>
        <w:lastRenderedPageBreak/>
        <w:t>7. ОЦЕНОЧНЫЕ МАТЕРИАЛЫ</w:t>
      </w:r>
    </w:p>
    <w:p w14:paraId="5246DC20" w14:textId="77777777" w:rsidR="00BE1293" w:rsidRPr="00714D7D" w:rsidRDefault="00BE1293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03778CD3" w14:textId="77777777" w:rsidR="00BE1293" w:rsidRPr="00714D7D" w:rsidRDefault="00BE1293" w:rsidP="00BE1293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Оценочные материалы для проведения текущего контроля и промежуточной аттестации представлены в </w:t>
      </w:r>
      <w:r w:rsidRPr="00714D7D">
        <w:rPr>
          <w:i/>
          <w:iCs/>
          <w:sz w:val="28"/>
          <w:szCs w:val="28"/>
          <w:lang w:val="ru-RU"/>
        </w:rPr>
        <w:t>Фонде оценочных средств для текущего контроля и промежуточной аттестации.</w:t>
      </w:r>
    </w:p>
    <w:p w14:paraId="1C621BEC" w14:textId="77777777" w:rsidR="00BE1293" w:rsidRPr="00714D7D" w:rsidRDefault="00BE1293" w:rsidP="00BE1293">
      <w:pPr>
        <w:tabs>
          <w:tab w:val="left" w:pos="47"/>
        </w:tabs>
        <w:jc w:val="center"/>
        <w:rPr>
          <w:i/>
          <w:iCs/>
          <w:sz w:val="28"/>
          <w:szCs w:val="28"/>
          <w:lang w:val="ru-RU"/>
        </w:rPr>
      </w:pPr>
    </w:p>
    <w:p w14:paraId="7AD5F915" w14:textId="77777777" w:rsidR="002D74DB" w:rsidRPr="00714D7D" w:rsidRDefault="002D74DB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7DC19E59" w14:textId="77777777" w:rsidR="00BE1293" w:rsidRPr="00714D7D" w:rsidRDefault="00BE1293" w:rsidP="00BE1293">
      <w:pPr>
        <w:ind w:left="40"/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8. ПЕРЕЧЕНЬ ОСНОВНОЙ И ДОПОЛНИТЕЛЬНОЙ</w:t>
      </w:r>
    </w:p>
    <w:p w14:paraId="07E4C920" w14:textId="77777777" w:rsidR="00BE1293" w:rsidRPr="00714D7D" w:rsidRDefault="00BE1293" w:rsidP="00BE1293">
      <w:pPr>
        <w:ind w:left="40"/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ЛИТЕРАТУРЫ</w:t>
      </w:r>
    </w:p>
    <w:p w14:paraId="6F048FC9" w14:textId="77777777" w:rsidR="00BE1293" w:rsidRPr="00714D7D" w:rsidRDefault="00BE1293" w:rsidP="00BE1293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1D0D16F2" w14:textId="77777777" w:rsidR="00BE1293" w:rsidRPr="00714D7D" w:rsidRDefault="00BE1293" w:rsidP="00BE1293">
      <w:pPr>
        <w:ind w:left="40"/>
        <w:jc w:val="center"/>
        <w:rPr>
          <w:sz w:val="28"/>
          <w:szCs w:val="28"/>
          <w:lang w:val="ru-RU" w:eastAsia="ru-RU"/>
        </w:rPr>
      </w:pPr>
      <w:r w:rsidRPr="00714D7D">
        <w:rPr>
          <w:b/>
          <w:sz w:val="28"/>
          <w:szCs w:val="28"/>
          <w:lang w:val="ru-RU" w:eastAsia="ru-RU"/>
        </w:rPr>
        <w:t>Основная учебная литература</w:t>
      </w:r>
    </w:p>
    <w:bookmarkEnd w:id="8"/>
    <w:p w14:paraId="1A35FE62" w14:textId="77777777" w:rsidR="007460A9" w:rsidRPr="00714D7D" w:rsidRDefault="007460A9" w:rsidP="00BE1293">
      <w:pPr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Английский язык в научной среде: практикум устной речи: Учебное пособие / Л.М. </w:t>
      </w:r>
      <w:r w:rsidR="000E64BB" w:rsidRPr="00714D7D">
        <w:rPr>
          <w:sz w:val="28"/>
          <w:szCs w:val="28"/>
          <w:lang w:val="ru-RU"/>
        </w:rPr>
        <w:t>Гальчук. –</w:t>
      </w:r>
      <w:r w:rsidRPr="00714D7D">
        <w:rPr>
          <w:sz w:val="28"/>
          <w:szCs w:val="28"/>
          <w:lang w:val="ru-RU"/>
        </w:rPr>
        <w:t xml:space="preserve"> 2изд. </w:t>
      </w:r>
      <w:r w:rsidR="000E64BB" w:rsidRPr="00714D7D">
        <w:rPr>
          <w:sz w:val="28"/>
          <w:szCs w:val="28"/>
          <w:lang w:val="ru-RU"/>
        </w:rPr>
        <w:t>–</w:t>
      </w:r>
      <w:r w:rsidRPr="00714D7D">
        <w:rPr>
          <w:sz w:val="28"/>
          <w:szCs w:val="28"/>
          <w:lang w:val="ru-RU"/>
        </w:rPr>
        <w:t xml:space="preserve"> М.: Вузовский учебник, НИЦ </w:t>
      </w:r>
      <w:r w:rsidR="00254878" w:rsidRPr="00714D7D">
        <w:rPr>
          <w:sz w:val="28"/>
          <w:szCs w:val="28"/>
          <w:lang w:val="ru-RU"/>
        </w:rPr>
        <w:t xml:space="preserve">ИНФРА-М, 2017. </w:t>
      </w:r>
      <w:r w:rsidR="000E64BB" w:rsidRPr="00714D7D">
        <w:rPr>
          <w:sz w:val="28"/>
          <w:szCs w:val="28"/>
          <w:lang w:val="ru-RU"/>
        </w:rPr>
        <w:t>–</w:t>
      </w:r>
      <w:r w:rsidR="00254878" w:rsidRPr="00714D7D">
        <w:rPr>
          <w:sz w:val="28"/>
          <w:szCs w:val="28"/>
          <w:lang w:val="ru-RU"/>
        </w:rPr>
        <w:t xml:space="preserve"> 80</w:t>
      </w:r>
      <w:r w:rsidR="002D74DB" w:rsidRPr="00714D7D">
        <w:rPr>
          <w:sz w:val="28"/>
          <w:szCs w:val="28"/>
          <w:lang w:val="ru-RU"/>
        </w:rPr>
        <w:t> </w:t>
      </w:r>
      <w:r w:rsidR="00254878" w:rsidRPr="00714D7D">
        <w:rPr>
          <w:sz w:val="28"/>
          <w:szCs w:val="28"/>
          <w:lang w:val="ru-RU"/>
        </w:rPr>
        <w:t>с</w:t>
      </w:r>
      <w:r w:rsidRPr="00714D7D">
        <w:rPr>
          <w:sz w:val="28"/>
          <w:szCs w:val="28"/>
          <w:lang w:val="ru-RU"/>
        </w:rPr>
        <w:t xml:space="preserve">. </w:t>
      </w:r>
      <w:r w:rsidR="000E64BB" w:rsidRPr="00714D7D">
        <w:rPr>
          <w:sz w:val="28"/>
          <w:szCs w:val="28"/>
          <w:lang w:val="ru-RU"/>
        </w:rPr>
        <w:t>–</w:t>
      </w:r>
      <w:r w:rsidRPr="00714D7D">
        <w:rPr>
          <w:sz w:val="28"/>
          <w:szCs w:val="28"/>
          <w:lang w:val="ru-RU"/>
        </w:rPr>
        <w:t xml:space="preserve"> Режим доступа: </w:t>
      </w:r>
      <w:hyperlink r:id="rId10" w:history="1">
        <w:r w:rsidR="006F02BA" w:rsidRPr="00714D7D">
          <w:rPr>
            <w:rStyle w:val="a7"/>
            <w:color w:val="auto"/>
            <w:sz w:val="28"/>
            <w:szCs w:val="28"/>
            <w:lang w:val="ru-RU"/>
          </w:rPr>
          <w:t>http://znanium.com/go.php?id=753351</w:t>
        </w:r>
      </w:hyperlink>
    </w:p>
    <w:p w14:paraId="246CBF7C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 xml:space="preserve">Вдовичев </w:t>
      </w:r>
      <w:r w:rsidR="000E64BB" w:rsidRPr="00714D7D">
        <w:rPr>
          <w:rFonts w:ascii="Times New Roman" w:hAnsi="Times New Roman"/>
          <w:sz w:val="28"/>
          <w:szCs w:val="28"/>
        </w:rPr>
        <w:t>А.В</w:t>
      </w:r>
      <w:r w:rsidRPr="00714D7D">
        <w:rPr>
          <w:rFonts w:ascii="Times New Roman" w:hAnsi="Times New Roman"/>
          <w:sz w:val="28"/>
          <w:szCs w:val="28"/>
        </w:rPr>
        <w:t>. Английский язык для магистрантов и аспирантов = English for graduate and postgraduate students : учебно-методич</w:t>
      </w:r>
      <w:r w:rsidR="002D74DB" w:rsidRPr="00714D7D">
        <w:rPr>
          <w:rFonts w:ascii="Times New Roman" w:hAnsi="Times New Roman"/>
          <w:sz w:val="28"/>
          <w:szCs w:val="28"/>
        </w:rPr>
        <w:t>.</w:t>
      </w:r>
      <w:r w:rsidRPr="00714D7D">
        <w:rPr>
          <w:rFonts w:ascii="Times New Roman" w:hAnsi="Times New Roman"/>
          <w:sz w:val="28"/>
          <w:szCs w:val="28"/>
        </w:rPr>
        <w:t xml:space="preserve"> пособие / </w:t>
      </w:r>
      <w:r w:rsidR="000E64BB" w:rsidRPr="00714D7D">
        <w:rPr>
          <w:rFonts w:ascii="Times New Roman" w:hAnsi="Times New Roman"/>
          <w:sz w:val="28"/>
          <w:szCs w:val="28"/>
        </w:rPr>
        <w:t xml:space="preserve">А.В. </w:t>
      </w:r>
      <w:r w:rsidRPr="00714D7D">
        <w:rPr>
          <w:rFonts w:ascii="Times New Roman" w:hAnsi="Times New Roman"/>
          <w:sz w:val="28"/>
          <w:szCs w:val="28"/>
        </w:rPr>
        <w:t xml:space="preserve">Вдовичев, Н. Г. Оловникова.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3-е изд.,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стер.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 : Флинта: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Наука, 2017.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345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с.</w:t>
      </w:r>
    </w:p>
    <w:p w14:paraId="7AFAAF44" w14:textId="77777777" w:rsidR="006F02BA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 xml:space="preserve">Немецкий язык: Учебник для магистров / Под ред. Коляда Н.А.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Ростов-на-Дону:</w:t>
      </w:r>
      <w:r w:rsidR="00F43E19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И</w:t>
      </w:r>
      <w:r w:rsidR="00254878" w:rsidRPr="00714D7D">
        <w:rPr>
          <w:rFonts w:ascii="Times New Roman" w:hAnsi="Times New Roman"/>
          <w:sz w:val="28"/>
          <w:szCs w:val="28"/>
        </w:rPr>
        <w:t xml:space="preserve">здательство ЮФУ, 2016. </w:t>
      </w:r>
      <w:r w:rsidR="00F43E19" w:rsidRPr="00714D7D">
        <w:rPr>
          <w:rFonts w:ascii="Times New Roman" w:hAnsi="Times New Roman"/>
          <w:sz w:val="28"/>
          <w:szCs w:val="28"/>
        </w:rPr>
        <w:t>–</w:t>
      </w:r>
      <w:r w:rsidR="00254878" w:rsidRPr="00714D7D">
        <w:rPr>
          <w:rFonts w:ascii="Times New Roman" w:hAnsi="Times New Roman"/>
          <w:sz w:val="28"/>
          <w:szCs w:val="28"/>
        </w:rPr>
        <w:t xml:space="preserve"> 286 с</w:t>
      </w:r>
      <w:r w:rsidRPr="00714D7D">
        <w:rPr>
          <w:rFonts w:ascii="Times New Roman" w:hAnsi="Times New Roman"/>
          <w:sz w:val="28"/>
          <w:szCs w:val="28"/>
        </w:rPr>
        <w:t xml:space="preserve">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1" w:history="1">
        <w:r w:rsidR="006F02BA" w:rsidRPr="00714D7D">
          <w:rPr>
            <w:rStyle w:val="a7"/>
            <w:rFonts w:ascii="Times New Roman" w:hAnsi="Times New Roman"/>
            <w:color w:val="auto"/>
            <w:sz w:val="28"/>
            <w:szCs w:val="28"/>
          </w:rPr>
          <w:t>http://znanium.com/go.php?id=989847</w:t>
        </w:r>
      </w:hyperlink>
    </w:p>
    <w:p w14:paraId="7E22BEE2" w14:textId="77777777" w:rsidR="007460A9" w:rsidRPr="00714D7D" w:rsidRDefault="007460A9" w:rsidP="007460A9">
      <w:pPr>
        <w:ind w:left="40"/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Дополнительная учебная литература</w:t>
      </w:r>
    </w:p>
    <w:p w14:paraId="1601D59F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 xml:space="preserve">Английский для аспирантов: Учебное пособие / Белякова Е. И.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2-е изд., перераб. и доп.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М.: Вузовский учебник, НИЦ ИНФРА-М, 2016.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188 с.</w:t>
      </w:r>
    </w:p>
    <w:p w14:paraId="5F6CEF6E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Грамматика английского языка: Учебное пособие для студентов вузов / Шевелева С.А.</w:t>
      </w:r>
      <w:r w:rsidR="006F02BA" w:rsidRPr="00714D7D">
        <w:rPr>
          <w:rFonts w:ascii="Times New Roman" w:hAnsi="Times New Roman"/>
          <w:sz w:val="28"/>
          <w:szCs w:val="28"/>
        </w:rPr>
        <w:t xml:space="preserve"> </w:t>
      </w:r>
      <w:r w:rsidR="00F43E19" w:rsidRPr="00714D7D">
        <w:rPr>
          <w:rFonts w:ascii="Times New Roman" w:hAnsi="Times New Roman"/>
          <w:sz w:val="28"/>
          <w:szCs w:val="28"/>
        </w:rPr>
        <w:t>–</w:t>
      </w:r>
      <w:r w:rsidR="006F02BA" w:rsidRPr="00714D7D">
        <w:rPr>
          <w:rFonts w:ascii="Times New Roman" w:hAnsi="Times New Roman"/>
          <w:sz w:val="28"/>
          <w:szCs w:val="28"/>
        </w:rPr>
        <w:t xml:space="preserve"> М.:ЮНИТИ-ДАНА, 2015.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="006F02BA" w:rsidRPr="00714D7D">
        <w:rPr>
          <w:rFonts w:ascii="Times New Roman" w:hAnsi="Times New Roman"/>
          <w:sz w:val="28"/>
          <w:szCs w:val="28"/>
        </w:rPr>
        <w:t xml:space="preserve"> 423 с</w:t>
      </w:r>
      <w:r w:rsidRPr="00714D7D">
        <w:rPr>
          <w:rFonts w:ascii="Times New Roman" w:hAnsi="Times New Roman"/>
          <w:sz w:val="28"/>
          <w:szCs w:val="28"/>
        </w:rPr>
        <w:t xml:space="preserve">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2" w:history="1">
        <w:r w:rsidR="006F02BA" w:rsidRPr="00714D7D">
          <w:rPr>
            <w:rFonts w:ascii="Times New Roman" w:hAnsi="Times New Roman"/>
            <w:sz w:val="28"/>
            <w:szCs w:val="28"/>
          </w:rPr>
          <w:t>http://znanium.com/go.php?id=872587</w:t>
        </w:r>
      </w:hyperlink>
    </w:p>
    <w:p w14:paraId="712A316A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 xml:space="preserve">Деловая корреспонденция на немецком языке. Geschaftskorrespondenz: Учебное пособие / Г.Д. </w:t>
      </w:r>
      <w:r w:rsidR="000E64BB" w:rsidRPr="00714D7D">
        <w:rPr>
          <w:rFonts w:ascii="Times New Roman" w:hAnsi="Times New Roman"/>
          <w:sz w:val="28"/>
          <w:szCs w:val="28"/>
        </w:rPr>
        <w:t>Архипкина, Г.</w:t>
      </w:r>
      <w:r w:rsidRPr="00714D7D">
        <w:rPr>
          <w:rFonts w:ascii="Times New Roman" w:hAnsi="Times New Roman"/>
          <w:sz w:val="28"/>
          <w:szCs w:val="28"/>
        </w:rPr>
        <w:t>С.</w:t>
      </w:r>
      <w:r w:rsidR="000E64BB" w:rsidRPr="00714D7D">
        <w:rPr>
          <w:rFonts w:ascii="Times New Roman" w:hAnsi="Times New Roman"/>
          <w:sz w:val="28"/>
          <w:szCs w:val="28"/>
        </w:rPr>
        <w:t xml:space="preserve"> Завгородняя</w:t>
      </w:r>
      <w:r w:rsidRPr="00714D7D">
        <w:rPr>
          <w:rFonts w:ascii="Times New Roman" w:hAnsi="Times New Roman"/>
          <w:sz w:val="28"/>
          <w:szCs w:val="28"/>
        </w:rPr>
        <w:t xml:space="preserve">, </w:t>
      </w:r>
      <w:r w:rsidR="000E64BB" w:rsidRPr="00714D7D">
        <w:rPr>
          <w:rFonts w:ascii="Times New Roman" w:hAnsi="Times New Roman"/>
          <w:sz w:val="28"/>
          <w:szCs w:val="28"/>
        </w:rPr>
        <w:t>Г</w:t>
      </w:r>
      <w:r w:rsidR="00C67E41" w:rsidRPr="00714D7D">
        <w:rPr>
          <w:rFonts w:ascii="Times New Roman" w:hAnsi="Times New Roman"/>
          <w:sz w:val="28"/>
          <w:szCs w:val="28"/>
        </w:rPr>
        <w:t>.П.</w:t>
      </w:r>
      <w:r w:rsidR="000E64BB" w:rsidRPr="00714D7D">
        <w:rPr>
          <w:rFonts w:ascii="Times New Roman" w:hAnsi="Times New Roman"/>
          <w:sz w:val="28"/>
          <w:szCs w:val="28"/>
        </w:rPr>
        <w:t xml:space="preserve"> Сарычева</w:t>
      </w:r>
      <w:r w:rsidRPr="00714D7D">
        <w:rPr>
          <w:rFonts w:ascii="Times New Roman" w:hAnsi="Times New Roman"/>
          <w:sz w:val="28"/>
          <w:szCs w:val="28"/>
        </w:rPr>
        <w:t xml:space="preserve">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М.: НИЦ ИНФРА-М, 2016.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191 с.</w:t>
      </w:r>
    </w:p>
    <w:p w14:paraId="7AB6A345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Д</w:t>
      </w:r>
      <w:r w:rsidR="00F1183D" w:rsidRPr="00714D7D">
        <w:rPr>
          <w:rFonts w:ascii="Times New Roman" w:hAnsi="Times New Roman"/>
          <w:sz w:val="28"/>
          <w:szCs w:val="28"/>
        </w:rPr>
        <w:t>еловой</w:t>
      </w:r>
      <w:r w:rsidRPr="00714D7D">
        <w:rPr>
          <w:rFonts w:ascii="Times New Roman" w:hAnsi="Times New Roman"/>
          <w:sz w:val="28"/>
          <w:szCs w:val="28"/>
        </w:rPr>
        <w:t xml:space="preserve"> английский язык = Business English : учебно-метод.пособие для вузов / сост.: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Е.В.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Добровольская,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Е.А.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Золотарёва; НОУ ВПО Центросоюза РФ СибУПК.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Новосибирск, 2015.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139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с.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(см.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также БД ГЕРМЕС)</w:t>
      </w:r>
    </w:p>
    <w:p w14:paraId="4BA28055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Межкультурная коммуникация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>/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А.П. </w:t>
      </w:r>
      <w:r w:rsidR="000E64BB" w:rsidRPr="00714D7D">
        <w:rPr>
          <w:rFonts w:ascii="Times New Roman" w:hAnsi="Times New Roman"/>
          <w:sz w:val="28"/>
          <w:szCs w:val="28"/>
        </w:rPr>
        <w:t>Садохин. –</w:t>
      </w:r>
      <w:r w:rsidRPr="00714D7D">
        <w:rPr>
          <w:rFonts w:ascii="Times New Roman" w:hAnsi="Times New Roman"/>
          <w:sz w:val="28"/>
          <w:szCs w:val="28"/>
        </w:rPr>
        <w:t xml:space="preserve"> </w:t>
      </w:r>
      <w:r w:rsidR="006F02BA" w:rsidRPr="00714D7D">
        <w:rPr>
          <w:rFonts w:ascii="Times New Roman" w:hAnsi="Times New Roman"/>
          <w:sz w:val="28"/>
          <w:szCs w:val="28"/>
        </w:rPr>
        <w:t xml:space="preserve">М.: НИЦ ИНФРА-М, 2016.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="006F02BA" w:rsidRPr="00714D7D">
        <w:rPr>
          <w:rFonts w:ascii="Times New Roman" w:hAnsi="Times New Roman"/>
          <w:sz w:val="28"/>
          <w:szCs w:val="28"/>
        </w:rPr>
        <w:t xml:space="preserve"> 288 с.</w:t>
      </w:r>
    </w:p>
    <w:p w14:paraId="342216DE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Невербальный язык немцев: Монография/</w:t>
      </w:r>
      <w:r w:rsidR="000E64BB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В.И. </w:t>
      </w:r>
      <w:r w:rsidR="000E64BB" w:rsidRPr="00714D7D">
        <w:rPr>
          <w:rFonts w:ascii="Times New Roman" w:hAnsi="Times New Roman"/>
          <w:sz w:val="28"/>
          <w:szCs w:val="28"/>
        </w:rPr>
        <w:t>Дубинский. –</w:t>
      </w:r>
      <w:r w:rsidRPr="00714D7D">
        <w:rPr>
          <w:rFonts w:ascii="Times New Roman" w:hAnsi="Times New Roman"/>
          <w:sz w:val="28"/>
          <w:szCs w:val="28"/>
        </w:rPr>
        <w:t xml:space="preserve"> М.: НИЦ ИНФРА-М, 2016.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82 с.</w:t>
      </w:r>
    </w:p>
    <w:p w14:paraId="1AD42242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Немецкий язык для магистрантов и аспирантов университетов. Auslander in Deutschland – Vom Gastarbeiter zum Mitburger: учебное пособие / С.Е.</w:t>
      </w:r>
      <w:r w:rsidR="00C67E41" w:rsidRPr="00714D7D">
        <w:rPr>
          <w:rFonts w:ascii="Times New Roman" w:hAnsi="Times New Roman"/>
          <w:sz w:val="28"/>
          <w:szCs w:val="28"/>
        </w:rPr>
        <w:t> </w:t>
      </w:r>
      <w:r w:rsidR="000E64BB" w:rsidRPr="00714D7D">
        <w:rPr>
          <w:rFonts w:ascii="Times New Roman" w:hAnsi="Times New Roman"/>
          <w:sz w:val="28"/>
          <w:szCs w:val="28"/>
        </w:rPr>
        <w:t>Колоскова. –</w:t>
      </w:r>
      <w:r w:rsidRPr="00714D7D">
        <w:rPr>
          <w:rFonts w:ascii="Times New Roman" w:hAnsi="Times New Roman"/>
          <w:sz w:val="28"/>
          <w:szCs w:val="28"/>
        </w:rPr>
        <w:t xml:space="preserve"> Ростов-на-Дону</w:t>
      </w:r>
      <w:r w:rsidR="006F02BA" w:rsidRPr="00714D7D">
        <w:rPr>
          <w:rFonts w:ascii="Times New Roman" w:hAnsi="Times New Roman"/>
          <w:sz w:val="28"/>
          <w:szCs w:val="28"/>
        </w:rPr>
        <w:t>:</w:t>
      </w:r>
      <w:r w:rsidR="00C67E41" w:rsidRPr="00714D7D">
        <w:rPr>
          <w:rFonts w:ascii="Times New Roman" w:hAnsi="Times New Roman"/>
          <w:sz w:val="28"/>
          <w:szCs w:val="28"/>
        </w:rPr>
        <w:t xml:space="preserve"> </w:t>
      </w:r>
      <w:r w:rsidR="006F02BA" w:rsidRPr="00714D7D">
        <w:rPr>
          <w:rFonts w:ascii="Times New Roman" w:hAnsi="Times New Roman"/>
          <w:sz w:val="28"/>
          <w:szCs w:val="28"/>
        </w:rPr>
        <w:t xml:space="preserve">Издательство ЮФУ, 2008.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="006F02BA" w:rsidRPr="00714D7D">
        <w:rPr>
          <w:rFonts w:ascii="Times New Roman" w:hAnsi="Times New Roman"/>
          <w:sz w:val="28"/>
          <w:szCs w:val="28"/>
        </w:rPr>
        <w:t xml:space="preserve"> 72 с</w:t>
      </w:r>
      <w:r w:rsidRPr="00714D7D">
        <w:rPr>
          <w:rFonts w:ascii="Times New Roman" w:hAnsi="Times New Roman"/>
          <w:sz w:val="28"/>
          <w:szCs w:val="28"/>
        </w:rPr>
        <w:t xml:space="preserve">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3" w:history="1">
        <w:r w:rsidR="006F02BA" w:rsidRPr="00714D7D">
          <w:rPr>
            <w:rFonts w:ascii="Times New Roman" w:hAnsi="Times New Roman"/>
            <w:sz w:val="28"/>
            <w:szCs w:val="28"/>
          </w:rPr>
          <w:t>http://znanium.com/go.php?id=556816</w:t>
        </w:r>
      </w:hyperlink>
    </w:p>
    <w:p w14:paraId="57330F1F" w14:textId="77777777" w:rsidR="007460A9" w:rsidRPr="00714D7D" w:rsidRDefault="007460A9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lastRenderedPageBreak/>
        <w:t>Практическая грамматика немецкого языка: Учебное пособие / М.М.</w:t>
      </w:r>
      <w:r w:rsidR="000E64BB" w:rsidRPr="00714D7D">
        <w:rPr>
          <w:rFonts w:ascii="Times New Roman" w:hAnsi="Times New Roman"/>
          <w:sz w:val="28"/>
          <w:szCs w:val="28"/>
        </w:rPr>
        <w:t> Васильева</w:t>
      </w:r>
      <w:r w:rsidRPr="00714D7D">
        <w:rPr>
          <w:rFonts w:ascii="Times New Roman" w:hAnsi="Times New Roman"/>
          <w:sz w:val="28"/>
          <w:szCs w:val="28"/>
        </w:rPr>
        <w:t xml:space="preserve">, </w:t>
      </w:r>
      <w:r w:rsidR="000E64BB" w:rsidRPr="00714D7D">
        <w:rPr>
          <w:rFonts w:ascii="Times New Roman" w:hAnsi="Times New Roman"/>
          <w:sz w:val="28"/>
          <w:szCs w:val="28"/>
        </w:rPr>
        <w:t>М.</w:t>
      </w:r>
      <w:r w:rsidRPr="00714D7D">
        <w:rPr>
          <w:rFonts w:ascii="Times New Roman" w:hAnsi="Times New Roman"/>
          <w:sz w:val="28"/>
          <w:szCs w:val="28"/>
        </w:rPr>
        <w:t>А.</w:t>
      </w:r>
      <w:r w:rsidR="000E64BB" w:rsidRPr="00714D7D">
        <w:rPr>
          <w:rFonts w:ascii="Times New Roman" w:hAnsi="Times New Roman"/>
          <w:sz w:val="28"/>
          <w:szCs w:val="28"/>
        </w:rPr>
        <w:t xml:space="preserve"> Васильева</w:t>
      </w:r>
      <w:r w:rsidRPr="00714D7D">
        <w:rPr>
          <w:rFonts w:ascii="Times New Roman" w:hAnsi="Times New Roman"/>
          <w:sz w:val="28"/>
          <w:szCs w:val="28"/>
        </w:rPr>
        <w:t xml:space="preserve">, 14-е изд., перераб. и доп.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М.: Альфа-М, НИЦ ИНФРА-М, 2015.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240 с.</w:t>
      </w:r>
    </w:p>
    <w:p w14:paraId="5CD80D99" w14:textId="77777777" w:rsidR="005C3BE7" w:rsidRPr="00714D7D" w:rsidRDefault="005C3BE7" w:rsidP="00BE1293">
      <w:pPr>
        <w:pStyle w:val="a8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>Терминообразование в языке наук</w:t>
      </w:r>
      <w:r w:rsidR="000E64BB" w:rsidRPr="00714D7D">
        <w:rPr>
          <w:rFonts w:ascii="Times New Roman" w:hAnsi="Times New Roman"/>
          <w:sz w:val="28"/>
          <w:szCs w:val="28"/>
        </w:rPr>
        <w:t>и: монография / Ж. Багана, Е.Н. </w:t>
      </w:r>
      <w:r w:rsidRPr="00714D7D">
        <w:rPr>
          <w:rFonts w:ascii="Times New Roman" w:hAnsi="Times New Roman"/>
          <w:sz w:val="28"/>
          <w:szCs w:val="28"/>
        </w:rPr>
        <w:t xml:space="preserve">Таранова.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 : ИНФРА-М, 2017.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144 с.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4" w:history="1">
        <w:r w:rsidRPr="00714D7D">
          <w:rPr>
            <w:rFonts w:ascii="Times New Roman" w:hAnsi="Times New Roman"/>
            <w:sz w:val="28"/>
            <w:szCs w:val="28"/>
          </w:rPr>
          <w:t>http://znanium.com/go.php?id=612320</w:t>
        </w:r>
      </w:hyperlink>
    </w:p>
    <w:p w14:paraId="678E91A7" w14:textId="77777777" w:rsidR="005C3BE7" w:rsidRPr="00714D7D" w:rsidRDefault="005C3BE7" w:rsidP="00370810">
      <w:pPr>
        <w:pStyle w:val="a8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397" w:hanging="357"/>
        <w:jc w:val="both"/>
        <w:rPr>
          <w:rFonts w:ascii="Times New Roman" w:hAnsi="Times New Roman"/>
          <w:sz w:val="28"/>
          <w:szCs w:val="28"/>
        </w:rPr>
      </w:pPr>
      <w:r w:rsidRPr="00714D7D">
        <w:rPr>
          <w:rFonts w:ascii="Times New Roman" w:hAnsi="Times New Roman"/>
          <w:sz w:val="28"/>
          <w:szCs w:val="28"/>
        </w:rPr>
        <w:t xml:space="preserve">Федорова </w:t>
      </w:r>
      <w:r w:rsidR="000E64BB" w:rsidRPr="00714D7D">
        <w:rPr>
          <w:rFonts w:ascii="Times New Roman" w:hAnsi="Times New Roman"/>
          <w:sz w:val="28"/>
          <w:szCs w:val="28"/>
        </w:rPr>
        <w:t>М.А</w:t>
      </w:r>
      <w:r w:rsidRPr="00714D7D">
        <w:rPr>
          <w:rFonts w:ascii="Times New Roman" w:hAnsi="Times New Roman"/>
          <w:sz w:val="28"/>
          <w:szCs w:val="28"/>
        </w:rPr>
        <w:t xml:space="preserve">. От академического письма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к научному выступлению. Английский язык : учебное пособие для вузов / </w:t>
      </w:r>
      <w:r w:rsidR="000E64BB" w:rsidRPr="00714D7D">
        <w:rPr>
          <w:rFonts w:ascii="Times New Roman" w:hAnsi="Times New Roman"/>
          <w:sz w:val="28"/>
          <w:szCs w:val="28"/>
        </w:rPr>
        <w:t xml:space="preserve">М.А. </w:t>
      </w:r>
      <w:r w:rsidRPr="00714D7D">
        <w:rPr>
          <w:rFonts w:ascii="Times New Roman" w:hAnsi="Times New Roman"/>
          <w:sz w:val="28"/>
          <w:szCs w:val="28"/>
        </w:rPr>
        <w:t xml:space="preserve">Федорова.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4-е изд.,</w:t>
      </w:r>
      <w:r w:rsidR="00BE1293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стер. </w:t>
      </w:r>
      <w:r w:rsidR="000E64BB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М. : Флинта:</w:t>
      </w:r>
      <w:r w:rsidR="003D19B5" w:rsidRPr="00714D7D">
        <w:rPr>
          <w:rFonts w:ascii="Times New Roman" w:hAnsi="Times New Roman"/>
          <w:sz w:val="28"/>
          <w:szCs w:val="28"/>
        </w:rPr>
        <w:t xml:space="preserve"> </w:t>
      </w:r>
      <w:r w:rsidRPr="00714D7D">
        <w:rPr>
          <w:rFonts w:ascii="Times New Roman" w:hAnsi="Times New Roman"/>
          <w:sz w:val="28"/>
          <w:szCs w:val="28"/>
        </w:rPr>
        <w:t xml:space="preserve">Наука, 2018. </w:t>
      </w:r>
      <w:r w:rsidR="00F43E19" w:rsidRPr="00714D7D">
        <w:rPr>
          <w:rFonts w:ascii="Times New Roman" w:hAnsi="Times New Roman"/>
          <w:sz w:val="28"/>
          <w:szCs w:val="28"/>
        </w:rPr>
        <w:t>–</w:t>
      </w:r>
      <w:r w:rsidRPr="00714D7D">
        <w:rPr>
          <w:rFonts w:ascii="Times New Roman" w:hAnsi="Times New Roman"/>
          <w:sz w:val="28"/>
          <w:szCs w:val="28"/>
        </w:rPr>
        <w:t xml:space="preserve"> 168</w:t>
      </w:r>
      <w:r w:rsidR="00F43E19" w:rsidRPr="00714D7D">
        <w:rPr>
          <w:rFonts w:ascii="Times New Roman" w:hAnsi="Times New Roman"/>
          <w:sz w:val="28"/>
          <w:szCs w:val="28"/>
        </w:rPr>
        <w:t> </w:t>
      </w:r>
      <w:r w:rsidRPr="00714D7D">
        <w:rPr>
          <w:rFonts w:ascii="Times New Roman" w:hAnsi="Times New Roman"/>
          <w:sz w:val="28"/>
          <w:szCs w:val="28"/>
        </w:rPr>
        <w:t>с.</w:t>
      </w:r>
    </w:p>
    <w:p w14:paraId="6376A329" w14:textId="77777777" w:rsidR="002D74DB" w:rsidRPr="00714D7D" w:rsidRDefault="002D74DB" w:rsidP="002D74DB">
      <w:pPr>
        <w:jc w:val="center"/>
        <w:rPr>
          <w:b/>
          <w:sz w:val="24"/>
          <w:szCs w:val="24"/>
          <w:lang w:val="ru-RU"/>
        </w:rPr>
      </w:pPr>
      <w:bookmarkStart w:id="9" w:name="_Hlk115885464"/>
    </w:p>
    <w:p w14:paraId="595E4086" w14:textId="77777777" w:rsidR="002D74DB" w:rsidRPr="00714D7D" w:rsidRDefault="002D74DB" w:rsidP="002D74DB">
      <w:pPr>
        <w:jc w:val="center"/>
        <w:rPr>
          <w:b/>
          <w:sz w:val="24"/>
          <w:szCs w:val="24"/>
          <w:lang w:val="ru-RU"/>
        </w:rPr>
      </w:pPr>
    </w:p>
    <w:p w14:paraId="0FDE2C59" w14:textId="77777777" w:rsidR="002D74DB" w:rsidRPr="00714D7D" w:rsidRDefault="002D74DB" w:rsidP="002D74DB">
      <w:pPr>
        <w:jc w:val="center"/>
        <w:rPr>
          <w:b/>
          <w:sz w:val="24"/>
          <w:szCs w:val="24"/>
          <w:lang w:val="ru-RU"/>
        </w:rPr>
      </w:pPr>
      <w:r w:rsidRPr="00714D7D">
        <w:rPr>
          <w:b/>
          <w:sz w:val="28"/>
          <w:szCs w:val="18"/>
          <w:lang w:val="ru-RU"/>
        </w:rPr>
        <w:t>9.  СОВРЕМЕННЫЕ ПРОФЕССИОНАЛЬНЫЕ БАЗЫ ДАННЫХ И ИНФОРМАЦИОННЫЕ СПРАВОЧНЫЕ СИСТЕМЫ</w:t>
      </w:r>
    </w:p>
    <w:p w14:paraId="595819BD" w14:textId="77777777" w:rsidR="002D74DB" w:rsidRPr="00714D7D" w:rsidRDefault="002D74DB" w:rsidP="002D74DB">
      <w:pPr>
        <w:tabs>
          <w:tab w:val="left" w:pos="47"/>
        </w:tabs>
        <w:jc w:val="center"/>
        <w:rPr>
          <w:sz w:val="24"/>
          <w:szCs w:val="24"/>
          <w:lang w:val="ru-RU"/>
        </w:rPr>
      </w:pPr>
    </w:p>
    <w:bookmarkEnd w:id="9"/>
    <w:p w14:paraId="23E04579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Агрегатор научных журналов Directory of Open Access Journals: </w:t>
      </w:r>
      <w:hyperlink r:id="rId15" w:history="1">
        <w:r w:rsidRPr="00714D7D">
          <w:rPr>
            <w:sz w:val="28"/>
            <w:szCs w:val="28"/>
            <w:lang w:val="ru-RU"/>
          </w:rPr>
          <w:t>https://www.doaj.org</w:t>
        </w:r>
      </w:hyperlink>
    </w:p>
    <w:p w14:paraId="6DD5F651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Агрегатор дипломных работ и диссертаций Open Access Theses and Dissertations: </w:t>
      </w:r>
      <w:hyperlink r:id="rId16" w:history="1">
        <w:r w:rsidRPr="00714D7D">
          <w:rPr>
            <w:sz w:val="28"/>
            <w:szCs w:val="28"/>
            <w:lang w:val="ru-RU"/>
          </w:rPr>
          <w:t>https://oatd.org</w:t>
        </w:r>
      </w:hyperlink>
    </w:p>
    <w:p w14:paraId="44576694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Поисковая система научных публикаций </w:t>
      </w:r>
      <w:hyperlink r:id="rId17" w:tgtFrame="_blank" w:history="1">
        <w:r w:rsidRPr="00714D7D">
          <w:rPr>
            <w:sz w:val="28"/>
            <w:szCs w:val="28"/>
            <w:lang w:val="ru-RU"/>
          </w:rPr>
          <w:t>Google Scholar</w:t>
        </w:r>
      </w:hyperlink>
      <w:r w:rsidRPr="00714D7D">
        <w:rPr>
          <w:sz w:val="28"/>
          <w:szCs w:val="28"/>
          <w:lang w:val="ru-RU"/>
        </w:rPr>
        <w:t>:  </w:t>
      </w:r>
      <w:hyperlink r:id="rId18" w:history="1">
        <w:r w:rsidRPr="00714D7D">
          <w:rPr>
            <w:sz w:val="28"/>
            <w:szCs w:val="28"/>
            <w:lang w:val="ru-RU"/>
          </w:rPr>
          <w:t>https://scholar.google.ru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68071DFF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hyperlink r:id="rId19" w:history="1">
        <w:r w:rsidRPr="00714D7D">
          <w:rPr>
            <w:sz w:val="28"/>
            <w:szCs w:val="28"/>
            <w:lang w:val="ru-RU"/>
          </w:rPr>
          <w:t>Университетская информационная система РОССИЯ: ttps://uisrussia.msu.ru/dp.php</w:t>
        </w:r>
      </w:hyperlink>
    </w:p>
    <w:p w14:paraId="74169E7E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Научная электронная библиотека КиберЛенинка: </w:t>
      </w:r>
      <w:hyperlink r:id="rId20" w:history="1">
        <w:r w:rsidRPr="00714D7D">
          <w:rPr>
            <w:sz w:val="28"/>
            <w:szCs w:val="28"/>
            <w:lang w:val="ru-RU"/>
          </w:rPr>
          <w:t>https://cyberleninka.ru</w:t>
        </w:r>
      </w:hyperlink>
    </w:p>
    <w:p w14:paraId="22CB4654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Научная электронная библиотека: </w:t>
      </w:r>
      <w:hyperlink r:id="rId21" w:history="1">
        <w:r w:rsidRPr="00714D7D">
          <w:rPr>
            <w:sz w:val="28"/>
            <w:szCs w:val="28"/>
            <w:lang w:val="ru-RU"/>
          </w:rPr>
          <w:t>http://elibrary.ru</w:t>
        </w:r>
      </w:hyperlink>
    </w:p>
    <w:p w14:paraId="6B55D669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>Справочно-правовая система: «Гарант»: http: /www.internet.garant.ru/</w:t>
      </w:r>
    </w:p>
    <w:p w14:paraId="570F6870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Справочно-правовая система «Консультант Плюс»: http: //www.consultant.ru </w:t>
      </w:r>
    </w:p>
    <w:p w14:paraId="052678EB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Deutsche Welle : </w:t>
      </w:r>
      <w:hyperlink r:id="rId22" w:history="1">
        <w:r w:rsidRPr="00714D7D">
          <w:rPr>
            <w:sz w:val="28"/>
            <w:szCs w:val="28"/>
            <w:lang w:val="ru-RU"/>
          </w:rPr>
          <w:t>www.dw.de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2FF975E3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Edutube Educational Videos: </w:t>
      </w:r>
      <w:hyperlink r:id="rId23" w:history="1">
        <w:r w:rsidRPr="00714D7D">
          <w:rPr>
            <w:sz w:val="28"/>
            <w:szCs w:val="28"/>
            <w:lang w:val="ru-RU"/>
          </w:rPr>
          <w:t>www.edutube.org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102C46E1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Goethe-Institut Deutschland: </w:t>
      </w:r>
      <w:hyperlink r:id="rId24" w:history="1">
        <w:r w:rsidRPr="00714D7D">
          <w:rPr>
            <w:sz w:val="28"/>
            <w:szCs w:val="28"/>
            <w:lang w:val="ru-RU"/>
          </w:rPr>
          <w:t>www.goethe.de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0DA7EF2C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OER Commons: </w:t>
      </w:r>
      <w:hyperlink r:id="rId25" w:history="1">
        <w:r w:rsidRPr="00714D7D">
          <w:rPr>
            <w:sz w:val="28"/>
            <w:szCs w:val="28"/>
            <w:lang w:val="ru-RU"/>
          </w:rPr>
          <w:t>www.oercommons.org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7E8F1EC2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The Open Educational Consortium: </w:t>
      </w:r>
      <w:hyperlink r:id="rId26" w:history="1">
        <w:r w:rsidRPr="00714D7D">
          <w:rPr>
            <w:sz w:val="28"/>
            <w:szCs w:val="28"/>
            <w:lang w:val="ru-RU"/>
          </w:rPr>
          <w:t>www.ocwconsortium.org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539BE605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Wirtschaftsdeutsch: </w:t>
      </w:r>
      <w:hyperlink r:id="rId27" w:history="1">
        <w:r w:rsidRPr="00714D7D">
          <w:rPr>
            <w:sz w:val="28"/>
            <w:szCs w:val="28"/>
            <w:lang w:val="ru-RU"/>
          </w:rPr>
          <w:t>www.wirtschaftsdeutsch.de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1ED43D3D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Википедия (англ): en.wikipedia.org  </w:t>
      </w:r>
    </w:p>
    <w:p w14:paraId="4F3E0475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Википедия (нем): de.wikipedia.org </w:t>
      </w:r>
    </w:p>
    <w:p w14:paraId="193DD84B" w14:textId="77777777" w:rsidR="00592D07" w:rsidRPr="00714D7D" w:rsidRDefault="00592D07" w:rsidP="00592D07">
      <w:pPr>
        <w:numPr>
          <w:ilvl w:val="0"/>
          <w:numId w:val="4"/>
        </w:numPr>
        <w:ind w:left="400"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Электронно-библиотечная система: </w:t>
      </w:r>
      <w:hyperlink r:id="rId28" w:history="1">
        <w:r w:rsidRPr="00714D7D">
          <w:rPr>
            <w:sz w:val="28"/>
            <w:szCs w:val="28"/>
            <w:lang w:val="ru-RU"/>
          </w:rPr>
          <w:t>www.znanium.com</w:t>
        </w:r>
      </w:hyperlink>
      <w:r w:rsidRPr="00714D7D">
        <w:rPr>
          <w:sz w:val="28"/>
          <w:szCs w:val="28"/>
          <w:lang w:val="ru-RU"/>
        </w:rPr>
        <w:t xml:space="preserve"> </w:t>
      </w:r>
    </w:p>
    <w:p w14:paraId="749F7C46" w14:textId="77777777" w:rsidR="002D74DB" w:rsidRPr="00714D7D" w:rsidRDefault="002D74DB" w:rsidP="002D74DB">
      <w:pPr>
        <w:ind w:left="40"/>
        <w:jc w:val="center"/>
        <w:rPr>
          <w:b/>
          <w:sz w:val="28"/>
          <w:szCs w:val="28"/>
          <w:lang w:val="ru-RU"/>
        </w:rPr>
      </w:pPr>
    </w:p>
    <w:p w14:paraId="256F9120" w14:textId="77777777" w:rsidR="002D74DB" w:rsidRPr="00714D7D" w:rsidRDefault="002D74DB" w:rsidP="0054243A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br w:type="page"/>
      </w:r>
    </w:p>
    <w:p w14:paraId="441F50AA" w14:textId="77777777" w:rsidR="002D74DB" w:rsidRPr="00714D7D" w:rsidRDefault="002D74DB" w:rsidP="002D74DB">
      <w:pPr>
        <w:jc w:val="center"/>
        <w:rPr>
          <w:b/>
          <w:sz w:val="28"/>
          <w:szCs w:val="28"/>
          <w:lang w:val="ru-RU"/>
        </w:rPr>
      </w:pPr>
      <w:bookmarkStart w:id="10" w:name="_Hlk115885780"/>
      <w:r w:rsidRPr="00714D7D">
        <w:rPr>
          <w:b/>
          <w:sz w:val="28"/>
          <w:szCs w:val="28"/>
          <w:lang w:val="ru-RU"/>
        </w:rPr>
        <w:lastRenderedPageBreak/>
        <w:t xml:space="preserve">10. ПЕРЕЧЕНЬ ЛИЦЕНЗИОННОГО И СВОБОДНО </w:t>
      </w:r>
    </w:p>
    <w:p w14:paraId="00667403" w14:textId="77777777" w:rsidR="002D74DB" w:rsidRPr="00714D7D" w:rsidRDefault="002D74DB" w:rsidP="002D74DB">
      <w:pPr>
        <w:jc w:val="center"/>
        <w:rPr>
          <w:b/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РАСПРОСТРАНЯЕМОГО ПРОГРАММНОГО ОБЕСПЕЧЕНИЯ,</w:t>
      </w:r>
    </w:p>
    <w:p w14:paraId="757D39EE" w14:textId="77777777" w:rsidR="002D74DB" w:rsidRPr="00714D7D" w:rsidRDefault="002D74DB" w:rsidP="002D74DB">
      <w:pPr>
        <w:jc w:val="center"/>
        <w:rPr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В ТОМ ЧИСЛЕ ОТЕЧЕСТВЕННОГО ПРОИЗВОДСТВА</w:t>
      </w:r>
    </w:p>
    <w:p w14:paraId="60244B0F" w14:textId="77777777" w:rsidR="002D74DB" w:rsidRPr="00714D7D" w:rsidRDefault="002D74DB" w:rsidP="002D74DB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1"/>
      </w:tblGrid>
      <w:tr w:rsidR="00B8680B" w:rsidRPr="00714D7D" w14:paraId="3011BAB6" w14:textId="77777777" w:rsidTr="003C44C8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3"/>
              <w:gridCol w:w="3260"/>
              <w:gridCol w:w="1985"/>
              <w:gridCol w:w="1976"/>
            </w:tblGrid>
            <w:tr w:rsidR="00B8680B" w:rsidRPr="00714D7D" w14:paraId="542CB89D" w14:textId="77777777" w:rsidTr="000C7EFD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06061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714D7D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5296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 xml:space="preserve">Комплект лицензионного </w:t>
                  </w:r>
                  <w:r w:rsidRPr="00714D7D">
                    <w:rPr>
                      <w:sz w:val="24"/>
                      <w:szCs w:val="24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32D52" w14:textId="02FAB191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Комплект свободно распространяемого</w:t>
                  </w:r>
                </w:p>
                <w:p w14:paraId="553E5AC2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программного обеспечения</w:t>
                  </w:r>
                </w:p>
              </w:tc>
            </w:tr>
            <w:tr w:rsidR="00B8680B" w:rsidRPr="00714D7D" w14:paraId="3258C472" w14:textId="77777777" w:rsidTr="000C7EFD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34DB4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8D718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0925B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B7057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1BE26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8680B" w:rsidRPr="00714D7D" w14:paraId="74E93CCD" w14:textId="77777777" w:rsidTr="003C44C8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52102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00A2B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2CF30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34DC9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C00D9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Яндекс.Браузер</w:t>
                  </w:r>
                </w:p>
              </w:tc>
            </w:tr>
            <w:tr w:rsidR="00B8680B" w:rsidRPr="00714D7D" w14:paraId="2F836FF8" w14:textId="77777777" w:rsidTr="003C44C8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E789D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5E77E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E990D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25E1D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68EF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Яндекс.Диск</w:t>
                  </w:r>
                </w:p>
              </w:tc>
            </w:tr>
            <w:tr w:rsidR="00B8680B" w:rsidRPr="00714D7D" w14:paraId="583D353B" w14:textId="77777777" w:rsidTr="003C44C8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B3A15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0324A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6019E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14D7D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90833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C8BD4" w14:textId="77777777" w:rsidR="002D74DB" w:rsidRPr="00714D7D" w:rsidRDefault="002D74DB" w:rsidP="003C44C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F3003E2" w14:textId="77777777" w:rsidR="002D74DB" w:rsidRPr="00714D7D" w:rsidRDefault="002D74DB" w:rsidP="003C44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334A824" w14:textId="77777777" w:rsidR="002D74DB" w:rsidRPr="00714D7D" w:rsidRDefault="002D74DB" w:rsidP="002D74DB">
      <w:pPr>
        <w:jc w:val="center"/>
        <w:rPr>
          <w:b/>
          <w:sz w:val="28"/>
          <w:szCs w:val="28"/>
          <w:lang w:val="ru-RU"/>
        </w:rPr>
      </w:pPr>
    </w:p>
    <w:p w14:paraId="0623469F" w14:textId="77777777" w:rsidR="002D74DB" w:rsidRPr="00714D7D" w:rsidRDefault="002D74DB" w:rsidP="002D74DB">
      <w:pPr>
        <w:jc w:val="center"/>
        <w:rPr>
          <w:b/>
          <w:sz w:val="28"/>
          <w:szCs w:val="28"/>
          <w:lang w:val="ru-RU"/>
        </w:rPr>
      </w:pPr>
    </w:p>
    <w:p w14:paraId="1258F790" w14:textId="77777777" w:rsidR="002D74DB" w:rsidRPr="00714D7D" w:rsidRDefault="002D74DB" w:rsidP="002D74DB">
      <w:pPr>
        <w:jc w:val="center"/>
        <w:rPr>
          <w:sz w:val="28"/>
          <w:szCs w:val="28"/>
          <w:lang w:val="ru-RU"/>
        </w:rPr>
      </w:pPr>
      <w:r w:rsidRPr="00714D7D">
        <w:rPr>
          <w:b/>
          <w:sz w:val="28"/>
          <w:szCs w:val="28"/>
          <w:lang w:val="ru-RU"/>
        </w:rPr>
        <w:t>11. МАТЕРИАЛЬНО-ТЕХНИЧЕСКОЕ ОБЕСПЕЧЕНИЕ</w:t>
      </w:r>
    </w:p>
    <w:p w14:paraId="7A1E12D2" w14:textId="77777777" w:rsidR="002D74DB" w:rsidRPr="00714D7D" w:rsidRDefault="002D74DB" w:rsidP="002D74DB">
      <w:pPr>
        <w:pStyle w:val="EmptyLayoutCell"/>
        <w:jc w:val="center"/>
        <w:rPr>
          <w:sz w:val="24"/>
          <w:szCs w:val="24"/>
          <w:lang w:val="ru-RU"/>
        </w:rPr>
      </w:pPr>
    </w:p>
    <w:p w14:paraId="6EC4F560" w14:textId="77777777" w:rsidR="002D74DB" w:rsidRPr="00714D7D" w:rsidRDefault="002D74DB" w:rsidP="002D74DB">
      <w:pPr>
        <w:ind w:firstLine="647"/>
        <w:contextualSpacing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15066415" w14:textId="77777777" w:rsidR="002D74DB" w:rsidRPr="00714D7D" w:rsidRDefault="002D74DB" w:rsidP="002D74DB">
      <w:pPr>
        <w:ind w:firstLine="647"/>
        <w:contextualSpacing/>
        <w:jc w:val="both"/>
        <w:rPr>
          <w:sz w:val="28"/>
          <w:szCs w:val="28"/>
          <w:lang w:val="ru-RU"/>
        </w:rPr>
      </w:pPr>
      <w:r w:rsidRPr="00714D7D">
        <w:rPr>
          <w:sz w:val="28"/>
          <w:szCs w:val="28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  <w:bookmarkEnd w:id="10"/>
    </w:p>
    <w:sectPr w:rsidR="002D74DB" w:rsidRPr="00714D7D" w:rsidSect="003C44C8">
      <w:pgSz w:w="11905" w:h="16837"/>
      <w:pgMar w:top="1134" w:right="850" w:bottom="709" w:left="1360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67E5" w14:textId="77777777" w:rsidR="00F462B1" w:rsidRDefault="00F462B1">
      <w:r>
        <w:separator/>
      </w:r>
    </w:p>
  </w:endnote>
  <w:endnote w:type="continuationSeparator" w:id="0">
    <w:p w14:paraId="53264CAA" w14:textId="77777777" w:rsidR="00F462B1" w:rsidRDefault="00F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DF3F" w14:textId="77777777" w:rsidR="00625245" w:rsidRDefault="00625245" w:rsidP="00BE129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D19B5" w:rsidRPr="003D19B5">
      <w:rPr>
        <w:noProof/>
        <w:lang w:val="ru-RU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D609" w14:textId="77777777" w:rsidR="00F462B1" w:rsidRDefault="00F462B1">
      <w:r>
        <w:separator/>
      </w:r>
    </w:p>
  </w:footnote>
  <w:footnote w:type="continuationSeparator" w:id="0">
    <w:p w14:paraId="33AEADED" w14:textId="77777777" w:rsidR="00F462B1" w:rsidRDefault="00F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2DF"/>
    <w:multiLevelType w:val="hybridMultilevel"/>
    <w:tmpl w:val="AF6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CA8"/>
    <w:multiLevelType w:val="hybridMultilevel"/>
    <w:tmpl w:val="948C34C6"/>
    <w:lvl w:ilvl="0" w:tplc="307EC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92EE89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503079"/>
    <w:multiLevelType w:val="hybridMultilevel"/>
    <w:tmpl w:val="C2B645F2"/>
    <w:lvl w:ilvl="0" w:tplc="307EC93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 w15:restartNumberingAfterBreak="0">
    <w:nsid w:val="40BB1120"/>
    <w:multiLevelType w:val="hybridMultilevel"/>
    <w:tmpl w:val="691A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690"/>
    <w:multiLevelType w:val="hybridMultilevel"/>
    <w:tmpl w:val="1D12AA9E"/>
    <w:lvl w:ilvl="0" w:tplc="138A0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5732CE"/>
    <w:multiLevelType w:val="hybridMultilevel"/>
    <w:tmpl w:val="AF164CB4"/>
    <w:lvl w:ilvl="0" w:tplc="952E7A42">
      <w:start w:val="1"/>
      <w:numFmt w:val="decimal"/>
      <w:lvlText w:val="%1."/>
      <w:lvlJc w:val="left"/>
      <w:pPr>
        <w:ind w:left="5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60A56BD5"/>
    <w:multiLevelType w:val="hybridMultilevel"/>
    <w:tmpl w:val="54023906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B3237A5"/>
    <w:multiLevelType w:val="hybridMultilevel"/>
    <w:tmpl w:val="57EA2B56"/>
    <w:lvl w:ilvl="0" w:tplc="29202630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8" w15:restartNumberingAfterBreak="0">
    <w:nsid w:val="7334592C"/>
    <w:multiLevelType w:val="hybridMultilevel"/>
    <w:tmpl w:val="8710DFC8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120548">
    <w:abstractNumId w:val="5"/>
  </w:num>
  <w:num w:numId="2" w16cid:durableId="255752181">
    <w:abstractNumId w:val="0"/>
  </w:num>
  <w:num w:numId="3" w16cid:durableId="1830903739">
    <w:abstractNumId w:val="7"/>
  </w:num>
  <w:num w:numId="4" w16cid:durableId="1118334082">
    <w:abstractNumId w:val="4"/>
  </w:num>
  <w:num w:numId="5" w16cid:durableId="1612349116">
    <w:abstractNumId w:val="1"/>
  </w:num>
  <w:num w:numId="6" w16cid:durableId="1159006189">
    <w:abstractNumId w:val="2"/>
  </w:num>
  <w:num w:numId="7" w16cid:durableId="1404833035">
    <w:abstractNumId w:val="3"/>
  </w:num>
  <w:num w:numId="8" w16cid:durableId="1411539091">
    <w:abstractNumId w:val="8"/>
  </w:num>
  <w:num w:numId="9" w16cid:durableId="1383211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FE"/>
    <w:rsid w:val="00007796"/>
    <w:rsid w:val="00022AFA"/>
    <w:rsid w:val="00034901"/>
    <w:rsid w:val="000350DD"/>
    <w:rsid w:val="00045537"/>
    <w:rsid w:val="00055091"/>
    <w:rsid w:val="0007397E"/>
    <w:rsid w:val="00083185"/>
    <w:rsid w:val="00086FA3"/>
    <w:rsid w:val="000D51A7"/>
    <w:rsid w:val="000E64BB"/>
    <w:rsid w:val="001045CB"/>
    <w:rsid w:val="00133BBE"/>
    <w:rsid w:val="00136EC3"/>
    <w:rsid w:val="00150BE3"/>
    <w:rsid w:val="00153302"/>
    <w:rsid w:val="00175067"/>
    <w:rsid w:val="0019796D"/>
    <w:rsid w:val="001C3D45"/>
    <w:rsid w:val="001E14EE"/>
    <w:rsid w:val="00210911"/>
    <w:rsid w:val="00211224"/>
    <w:rsid w:val="002327E2"/>
    <w:rsid w:val="00254878"/>
    <w:rsid w:val="002579B3"/>
    <w:rsid w:val="00266890"/>
    <w:rsid w:val="00283165"/>
    <w:rsid w:val="0028332D"/>
    <w:rsid w:val="002B0264"/>
    <w:rsid w:val="002D74DB"/>
    <w:rsid w:val="002F3F8B"/>
    <w:rsid w:val="00334BD0"/>
    <w:rsid w:val="00342142"/>
    <w:rsid w:val="0035426D"/>
    <w:rsid w:val="00370810"/>
    <w:rsid w:val="00372E6F"/>
    <w:rsid w:val="0038103D"/>
    <w:rsid w:val="003A7CA7"/>
    <w:rsid w:val="003C44C8"/>
    <w:rsid w:val="003D19B5"/>
    <w:rsid w:val="003D352C"/>
    <w:rsid w:val="003E48A9"/>
    <w:rsid w:val="003E6328"/>
    <w:rsid w:val="003F2F86"/>
    <w:rsid w:val="004102A4"/>
    <w:rsid w:val="0048247C"/>
    <w:rsid w:val="004970F6"/>
    <w:rsid w:val="004D19FF"/>
    <w:rsid w:val="004F31B9"/>
    <w:rsid w:val="0050163F"/>
    <w:rsid w:val="005035DD"/>
    <w:rsid w:val="005056D8"/>
    <w:rsid w:val="0054243A"/>
    <w:rsid w:val="005460AF"/>
    <w:rsid w:val="005657AB"/>
    <w:rsid w:val="00585FDA"/>
    <w:rsid w:val="00592D07"/>
    <w:rsid w:val="00594F09"/>
    <w:rsid w:val="005B7145"/>
    <w:rsid w:val="005C3BE7"/>
    <w:rsid w:val="005F11B7"/>
    <w:rsid w:val="00610D19"/>
    <w:rsid w:val="006118A1"/>
    <w:rsid w:val="00625245"/>
    <w:rsid w:val="00636FFE"/>
    <w:rsid w:val="00663525"/>
    <w:rsid w:val="006F02BA"/>
    <w:rsid w:val="006F4915"/>
    <w:rsid w:val="006F6440"/>
    <w:rsid w:val="00714D7D"/>
    <w:rsid w:val="00740D89"/>
    <w:rsid w:val="00743D52"/>
    <w:rsid w:val="007460A9"/>
    <w:rsid w:val="0075063E"/>
    <w:rsid w:val="007648FE"/>
    <w:rsid w:val="00767941"/>
    <w:rsid w:val="00771786"/>
    <w:rsid w:val="00773493"/>
    <w:rsid w:val="00780F42"/>
    <w:rsid w:val="007B5058"/>
    <w:rsid w:val="007B7910"/>
    <w:rsid w:val="007D4207"/>
    <w:rsid w:val="007F24C8"/>
    <w:rsid w:val="00851CC5"/>
    <w:rsid w:val="00893623"/>
    <w:rsid w:val="008E316D"/>
    <w:rsid w:val="008F4C57"/>
    <w:rsid w:val="009002E1"/>
    <w:rsid w:val="009324EB"/>
    <w:rsid w:val="0093431E"/>
    <w:rsid w:val="00975C82"/>
    <w:rsid w:val="009D1F7A"/>
    <w:rsid w:val="009D4A6E"/>
    <w:rsid w:val="009D75AA"/>
    <w:rsid w:val="009E23FD"/>
    <w:rsid w:val="009E36BC"/>
    <w:rsid w:val="009E6953"/>
    <w:rsid w:val="00A038E8"/>
    <w:rsid w:val="00A20CF4"/>
    <w:rsid w:val="00A30D1A"/>
    <w:rsid w:val="00A363B5"/>
    <w:rsid w:val="00A451FF"/>
    <w:rsid w:val="00A7293B"/>
    <w:rsid w:val="00A72B10"/>
    <w:rsid w:val="00A840C4"/>
    <w:rsid w:val="00A84B40"/>
    <w:rsid w:val="00AA2FE8"/>
    <w:rsid w:val="00AA508E"/>
    <w:rsid w:val="00AB6491"/>
    <w:rsid w:val="00AB73ED"/>
    <w:rsid w:val="00AC3AFB"/>
    <w:rsid w:val="00B14616"/>
    <w:rsid w:val="00B1642B"/>
    <w:rsid w:val="00B47C18"/>
    <w:rsid w:val="00B8680B"/>
    <w:rsid w:val="00B96DF0"/>
    <w:rsid w:val="00BA6626"/>
    <w:rsid w:val="00BA680B"/>
    <w:rsid w:val="00BA795E"/>
    <w:rsid w:val="00BB31F2"/>
    <w:rsid w:val="00BC0F3B"/>
    <w:rsid w:val="00BC4167"/>
    <w:rsid w:val="00BC6296"/>
    <w:rsid w:val="00BE08B8"/>
    <w:rsid w:val="00BE1293"/>
    <w:rsid w:val="00C5178D"/>
    <w:rsid w:val="00C519D7"/>
    <w:rsid w:val="00C66341"/>
    <w:rsid w:val="00C67334"/>
    <w:rsid w:val="00C67E41"/>
    <w:rsid w:val="00CB7B13"/>
    <w:rsid w:val="00CC3A10"/>
    <w:rsid w:val="00CD191B"/>
    <w:rsid w:val="00CD6EE8"/>
    <w:rsid w:val="00CE337F"/>
    <w:rsid w:val="00D1026E"/>
    <w:rsid w:val="00D42F94"/>
    <w:rsid w:val="00D43F8F"/>
    <w:rsid w:val="00D503FC"/>
    <w:rsid w:val="00D56985"/>
    <w:rsid w:val="00D66052"/>
    <w:rsid w:val="00D83856"/>
    <w:rsid w:val="00D853C2"/>
    <w:rsid w:val="00D974B9"/>
    <w:rsid w:val="00DB31DD"/>
    <w:rsid w:val="00DB722E"/>
    <w:rsid w:val="00DC16BC"/>
    <w:rsid w:val="00DC6409"/>
    <w:rsid w:val="00DF68A9"/>
    <w:rsid w:val="00E227D7"/>
    <w:rsid w:val="00E41A0D"/>
    <w:rsid w:val="00E61749"/>
    <w:rsid w:val="00E61A84"/>
    <w:rsid w:val="00E712BD"/>
    <w:rsid w:val="00EB7985"/>
    <w:rsid w:val="00ED0560"/>
    <w:rsid w:val="00ED0AED"/>
    <w:rsid w:val="00EE1B93"/>
    <w:rsid w:val="00F01CB4"/>
    <w:rsid w:val="00F1183D"/>
    <w:rsid w:val="00F203CC"/>
    <w:rsid w:val="00F43E19"/>
    <w:rsid w:val="00F462B1"/>
    <w:rsid w:val="00F6145C"/>
    <w:rsid w:val="00FC2DB8"/>
    <w:rsid w:val="00FC6785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C841F"/>
  <w15:docId w15:val="{E655B0C0-87A3-4059-839E-4CB9765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8FE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7648FE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64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48FE"/>
    <w:rPr>
      <w:lang w:val="en-US" w:eastAsia="en-US"/>
    </w:rPr>
  </w:style>
  <w:style w:type="character" w:styleId="a7">
    <w:name w:val="Hyperlink"/>
    <w:uiPriority w:val="99"/>
    <w:unhideWhenUsed/>
    <w:rsid w:val="00F203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4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42F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F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nanium.com/go.php?id=556816" TargetMode="External"/><Relationship Id="rId18" Type="http://schemas.openxmlformats.org/officeDocument/2006/relationships/hyperlink" Target="https://scholar.google.ru" TargetMode="External"/><Relationship Id="rId26" Type="http://schemas.openxmlformats.org/officeDocument/2006/relationships/hyperlink" Target="http://www.ocwconsortium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872587" TargetMode="External"/><Relationship Id="rId17" Type="http://schemas.openxmlformats.org/officeDocument/2006/relationships/hyperlink" Target="https://scholar.google.com/" TargetMode="External"/><Relationship Id="rId25" Type="http://schemas.openxmlformats.org/officeDocument/2006/relationships/hyperlink" Target="http://www.oercommons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td.org/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go.php?id=989847" TargetMode="External"/><Relationship Id="rId24" Type="http://schemas.openxmlformats.org/officeDocument/2006/relationships/hyperlink" Target="http://www.goethe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oaj.org/" TargetMode="External"/><Relationship Id="rId23" Type="http://schemas.openxmlformats.org/officeDocument/2006/relationships/hyperlink" Target="http://www.edutube.org" TargetMode="External"/><Relationship Id="rId28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753351" TargetMode="External"/><Relationship Id="rId19" Type="http://schemas.openxmlformats.org/officeDocument/2006/relationships/hyperlink" Target="https://uisrussia.msu.ru/dp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go.php?id=612320" TargetMode="External"/><Relationship Id="rId22" Type="http://schemas.openxmlformats.org/officeDocument/2006/relationships/hyperlink" Target="http://www.dw.de" TargetMode="External"/><Relationship Id="rId27" Type="http://schemas.openxmlformats.org/officeDocument/2006/relationships/hyperlink" Target="http://www.wirtschaftsdeutsch.d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11829</CharactersWithSpaces>
  <SharedDoc>false</SharedDoc>
  <HLinks>
    <vt:vector size="102" baseType="variant">
      <vt:variant>
        <vt:i4>3801188</vt:i4>
      </vt:variant>
      <vt:variant>
        <vt:i4>48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1638485</vt:i4>
      </vt:variant>
      <vt:variant>
        <vt:i4>45</vt:i4>
      </vt:variant>
      <vt:variant>
        <vt:i4>0</vt:i4>
      </vt:variant>
      <vt:variant>
        <vt:i4>5</vt:i4>
      </vt:variant>
      <vt:variant>
        <vt:lpwstr>http://www.wirtschaftsdeutsch.de/</vt:lpwstr>
      </vt:variant>
      <vt:variant>
        <vt:lpwstr/>
      </vt:variant>
      <vt:variant>
        <vt:i4>5308428</vt:i4>
      </vt:variant>
      <vt:variant>
        <vt:i4>42</vt:i4>
      </vt:variant>
      <vt:variant>
        <vt:i4>0</vt:i4>
      </vt:variant>
      <vt:variant>
        <vt:i4>5</vt:i4>
      </vt:variant>
      <vt:variant>
        <vt:lpwstr>http://www.ocwconsortium.org/</vt:lpwstr>
      </vt:variant>
      <vt:variant>
        <vt:lpwstr/>
      </vt:variant>
      <vt:variant>
        <vt:i4>2687023</vt:i4>
      </vt:variant>
      <vt:variant>
        <vt:i4>39</vt:i4>
      </vt:variant>
      <vt:variant>
        <vt:i4>0</vt:i4>
      </vt:variant>
      <vt:variant>
        <vt:i4>5</vt:i4>
      </vt:variant>
      <vt:variant>
        <vt:lpwstr>http://www.oercommons.org/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http://www.goethe.de/</vt:lpwstr>
      </vt:variant>
      <vt:variant>
        <vt:lpwstr/>
      </vt:variant>
      <vt:variant>
        <vt:i4>2293886</vt:i4>
      </vt:variant>
      <vt:variant>
        <vt:i4>33</vt:i4>
      </vt:variant>
      <vt:variant>
        <vt:i4>0</vt:i4>
      </vt:variant>
      <vt:variant>
        <vt:i4>5</vt:i4>
      </vt:variant>
      <vt:variant>
        <vt:lpwstr>http://www.edutube.org/</vt:lpwstr>
      </vt:variant>
      <vt:variant>
        <vt:lpwstr/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>http://www.dw.de/</vt:lpwstr>
      </vt:variant>
      <vt:variant>
        <vt:lpwstr/>
      </vt:variant>
      <vt:variant>
        <vt:i4>6422650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21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15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7733291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http://znanium.com/go.php?id=612320</vt:lpwstr>
      </vt:variant>
      <vt:variant>
        <vt:lpwstr/>
      </vt:variant>
      <vt:variant>
        <vt:i4>7471140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http://znanium.com/go.php?id=556816</vt:lpwstr>
      </vt:variant>
      <vt:variant>
        <vt:lpwstr/>
      </vt:variant>
      <vt:variant>
        <vt:i4>7471147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http://znanium.com/go.php?id=872587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http://znanium.com/go.php?id=989847</vt:lpwstr>
      </vt:variant>
      <vt:variant>
        <vt:lpwstr/>
      </vt:variant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http://znanium.com/go.php?id=753351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Женя</dc:creator>
  <cp:lastModifiedBy>Ратникова Лариса Борисовна</cp:lastModifiedBy>
  <cp:revision>34</cp:revision>
  <cp:lastPrinted>2020-02-12T07:38:00Z</cp:lastPrinted>
  <dcterms:created xsi:type="dcterms:W3CDTF">2020-02-12T07:38:00Z</dcterms:created>
  <dcterms:modified xsi:type="dcterms:W3CDTF">2025-08-27T19:08:00Z</dcterms:modified>
</cp:coreProperties>
</file>